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CD" w:rsidRPr="008C1012" w:rsidRDefault="00414680" w:rsidP="002303B6">
      <w:pPr>
        <w:pStyle w:val="berschrift1"/>
        <w:jc w:val="both"/>
        <w:rPr>
          <w:color w:val="auto"/>
        </w:rPr>
      </w:pPr>
      <w:r w:rsidRPr="008C1012">
        <w:rPr>
          <w:color w:val="auto"/>
        </w:rPr>
        <w:t>“</w:t>
      </w:r>
      <w:r w:rsidR="00D307AD" w:rsidRPr="008C1012">
        <w:rPr>
          <w:color w:val="auto"/>
        </w:rPr>
        <w:t>IQ-</w:t>
      </w:r>
      <w:r w:rsidR="008C1012" w:rsidRPr="008C1012">
        <w:rPr>
          <w:color w:val="auto"/>
        </w:rPr>
        <w:t>Spielentwurf</w:t>
      </w:r>
      <w:r w:rsidRPr="008C1012">
        <w:rPr>
          <w:color w:val="auto"/>
        </w:rPr>
        <w:t>”</w:t>
      </w:r>
      <w:r w:rsidR="002303B6" w:rsidRPr="008C1012">
        <w:rPr>
          <w:color w:val="auto"/>
        </w:rPr>
        <w:t xml:space="preserve"> – </w:t>
      </w:r>
      <w:r w:rsidR="008C1012" w:rsidRPr="008C1012">
        <w:rPr>
          <w:color w:val="auto"/>
        </w:rPr>
        <w:t>Arbeitsblatt für SchülerInnen</w:t>
      </w:r>
      <w:r w:rsidR="004361CD" w:rsidRPr="008C1012">
        <w:rPr>
          <w:color w:val="auto"/>
        </w:rPr>
        <w:t xml:space="preserve"> – </w:t>
      </w:r>
      <w:proofErr w:type="spellStart"/>
      <w:r w:rsidR="004361CD" w:rsidRPr="008C1012">
        <w:rPr>
          <w:color w:val="auto"/>
        </w:rPr>
        <w:t>Impuzzable</w:t>
      </w:r>
      <w:proofErr w:type="spellEnd"/>
      <w:r w:rsidR="004361CD" w:rsidRPr="008C1012">
        <w:rPr>
          <w:color w:val="auto"/>
        </w:rPr>
        <w:t xml:space="preserve"> </w:t>
      </w:r>
    </w:p>
    <w:p w:rsidR="002303B6" w:rsidRPr="008C1012" w:rsidRDefault="008C1012" w:rsidP="004361CD">
      <w:pPr>
        <w:rPr>
          <w:b/>
        </w:rPr>
      </w:pPr>
      <w:r w:rsidRPr="008C1012">
        <w:rPr>
          <w:noProof/>
          <w:lang w:eastAsia="en-GB"/>
        </w:rPr>
        <w:pict>
          <v:rect id="Rektangel 6" o:spid="_x0000_s1027" style="position:absolute;margin-left:292pt;margin-top:18.7pt;width:155.05pt;height:140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" filled="f" strokecolor="#243f60 [1604]" strokeweight="2pt"/>
        </w:pict>
      </w:r>
      <w:r w:rsidRPr="008C1012">
        <w:rPr>
          <w:b/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55880</wp:posOffset>
            </wp:positionV>
            <wp:extent cx="1887220" cy="1906270"/>
            <wp:effectExtent l="19050" t="0" r="0" b="0"/>
            <wp:wrapSquare wrapText="bothSides"/>
            <wp:docPr id="7" name="Kép 6" descr="impuzz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zzab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1CD" w:rsidRPr="008C1012">
        <w:rPr>
          <w:b/>
        </w:rPr>
        <w:t>(</w:t>
      </w:r>
      <w:r w:rsidRPr="008C1012">
        <w:rPr>
          <w:b/>
        </w:rPr>
        <w:t>Projektbeschreibung</w:t>
      </w:r>
      <w:r w:rsidR="004361CD" w:rsidRPr="008C1012">
        <w:rPr>
          <w:b/>
        </w:rPr>
        <w:t>)</w:t>
      </w:r>
    </w:p>
    <w:p w:rsidR="008C1012" w:rsidRPr="008C1012" w:rsidRDefault="00C4242D" w:rsidP="004361CD">
      <w:pPr>
        <w:jc w:val="both"/>
      </w:pPr>
      <w:r w:rsidRPr="008C1012">
        <w:rPr>
          <w:noProof/>
          <w:lang w:eastAsia="en-GB"/>
        </w:rPr>
        <w:pict>
          <v:rect id="_x0000_s1028" style="position:absolute;left:0;text-align:left;margin-left:270.85pt;margin-top:100.4pt;width:201.7pt;height:183.9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" filled="f" strokecolor="#243f60 [1604]" strokeweight="2pt"/>
        </w:pict>
      </w:r>
      <w:r w:rsidR="004361CD" w:rsidRPr="008C1012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1270635</wp:posOffset>
            </wp:positionV>
            <wp:extent cx="2560955" cy="2331085"/>
            <wp:effectExtent l="19050" t="0" r="0" b="0"/>
            <wp:wrapSquare wrapText="bothSides"/>
            <wp:docPr id="1" name="Kép 5" descr="IMG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012" w:rsidRPr="008C1012">
        <w:t>Das original</w:t>
      </w:r>
      <w:r w:rsidR="00590339">
        <w:t>e</w:t>
      </w:r>
      <w:r w:rsidR="008C1012" w:rsidRPr="008C1012">
        <w:t xml:space="preserve"> </w:t>
      </w:r>
      <w:proofErr w:type="spellStart"/>
      <w:r w:rsidR="008C1012" w:rsidRPr="008C1012">
        <w:t>Impuzzable</w:t>
      </w:r>
      <w:proofErr w:type="spellEnd"/>
      <w:r w:rsidR="008C1012" w:rsidRPr="008C1012">
        <w:t xml:space="preserve"> besteht aus 6 Würfeln. Jeder dieser Würfel ist in verschieden geformte Teile aufgeteilt. Die ursprüngliche Aufgabe ist es, die Teile so zusammenzubauen, wie es auf dem ersten Bild zu sehen ist. </w:t>
      </w:r>
    </w:p>
    <w:p w:rsidR="008C1012" w:rsidRPr="008C1012" w:rsidRDefault="008C1012" w:rsidP="004361CD">
      <w:pPr>
        <w:jc w:val="both"/>
      </w:pPr>
      <w:r w:rsidRPr="008C1012">
        <w:t xml:space="preserve">Deine erste Aufgabe ist es, dein eigenes </w:t>
      </w:r>
      <w:proofErr w:type="spellStart"/>
      <w:r w:rsidRPr="008C1012">
        <w:t>Impuzzable</w:t>
      </w:r>
      <w:proofErr w:type="spellEnd"/>
      <w:r w:rsidRPr="008C1012">
        <w:t xml:space="preserve"> Puzzle zu entwerfen.</w:t>
      </w:r>
    </w:p>
    <w:p w:rsidR="008C1012" w:rsidRPr="008C1012" w:rsidRDefault="008C1012" w:rsidP="007F42E3">
      <w:pPr>
        <w:jc w:val="both"/>
      </w:pPr>
      <w:r w:rsidRPr="008C1012">
        <w:t>Wie viele verschiedene Lösungsmöglichkeiten hat das Puzzle?</w:t>
      </w:r>
    </w:p>
    <w:p w:rsidR="004361CD" w:rsidRPr="008C1012" w:rsidRDefault="008C1012" w:rsidP="007F42E3">
      <w:pPr>
        <w:jc w:val="both"/>
      </w:pPr>
      <w:r w:rsidRPr="008C1012">
        <w:t xml:space="preserve">Die zweite Aufgabe ist, einen Kindergartentisch zu entwerfen, der wie ein </w:t>
      </w:r>
      <w:proofErr w:type="spellStart"/>
      <w:r w:rsidRPr="008C1012">
        <w:t>Impuzzable</w:t>
      </w:r>
      <w:proofErr w:type="spellEnd"/>
      <w:r w:rsidRPr="008C1012">
        <w:t xml:space="preserve"> funktioniert und dessen Teile als Stühle oder kleine Tische für die Kinder verwendet werden können.</w:t>
      </w:r>
    </w:p>
    <w:p w:rsidR="004361CD" w:rsidRDefault="008C1012" w:rsidP="004361CD">
      <w:pPr>
        <w:jc w:val="both"/>
      </w:pPr>
      <w:r w:rsidRPr="008C1012">
        <w:t xml:space="preserve">Nachdem du diese Aufgaben gelöst hast </w:t>
      </w:r>
      <w:r>
        <w:t>we</w:t>
      </w:r>
      <w:r w:rsidRPr="008C1012">
        <w:t xml:space="preserve">rden </w:t>
      </w:r>
      <w:r>
        <w:t xml:space="preserve">die Puzzles in Bezug auf ihren Schwierigkeitsgrad analysiert. </w:t>
      </w:r>
    </w:p>
    <w:p w:rsidR="008C1012" w:rsidRPr="008C1012" w:rsidRDefault="008C1012" w:rsidP="004361CD">
      <w:pPr>
        <w:jc w:val="both"/>
      </w:pPr>
      <w:r>
        <w:t>Gib an, welche Methoden du für diese Einstufung verwenden willst. Dies benötigt man für die Herstellung eines echten Produktes, das dann verkauft werden kann.</w:t>
      </w:r>
    </w:p>
    <w:p w:rsidR="002303B6" w:rsidRPr="008C1012" w:rsidRDefault="002303B6" w:rsidP="002303B6">
      <w:pPr>
        <w:jc w:val="both"/>
        <w:rPr>
          <w:b/>
          <w:strike/>
        </w:rPr>
      </w:pPr>
    </w:p>
    <w:p w:rsidR="006D7084" w:rsidRPr="008C1012" w:rsidRDefault="006D7084" w:rsidP="002303B6">
      <w:pPr>
        <w:shd w:val="clear" w:color="auto" w:fill="FFFFFF"/>
        <w:spacing w:after="0" w:line="240" w:lineRule="auto"/>
        <w:jc w:val="both"/>
        <w:textAlignment w:val="baseline"/>
      </w:pPr>
    </w:p>
    <w:sectPr w:rsidR="006D7084" w:rsidRPr="008C1012" w:rsidSect="00271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53" w:rsidRDefault="00DB1E53" w:rsidP="00D272BA">
      <w:pPr>
        <w:spacing w:after="0" w:line="240" w:lineRule="auto"/>
      </w:pPr>
      <w:r>
        <w:separator/>
      </w:r>
    </w:p>
  </w:endnote>
  <w:endnote w:type="continuationSeparator" w:id="0">
    <w:p w:rsidR="00DB1E53" w:rsidRDefault="00DB1E53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C2" w:rsidRDefault="005216E1" w:rsidP="004325C2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:rsidR="00195DC5" w:rsidRDefault="00195DC5" w:rsidP="004325C2">
    <w:pPr>
      <w:pStyle w:val="Fuzeile"/>
      <w:rPr>
        <w:rFonts w:ascii="Calibri" w:hAnsi="Calibri"/>
        <w:sz w:val="16"/>
        <w:szCs w:val="16"/>
        <w:lang w:val="en-US"/>
      </w:rPr>
    </w:pPr>
  </w:p>
  <w:p w:rsidR="00195DC5" w:rsidRPr="004325C2" w:rsidRDefault="00195DC5" w:rsidP="004325C2">
    <w:pPr>
      <w:pStyle w:val="Fuzeile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>
      <w:rPr>
        <w:rFonts w:ascii="Calibri" w:hAnsi="Calibri"/>
        <w:i/>
        <w:sz w:val="16"/>
        <w:szCs w:val="16"/>
        <w:lang w:val="en-US"/>
      </w:rPr>
      <w:t>NC-</w:t>
    </w:r>
    <w:r w:rsidRPr="004325C2">
      <w:rPr>
        <w:rFonts w:ascii="Calibri" w:hAnsi="Calibri"/>
        <w:i/>
        <w:sz w:val="16"/>
        <w:szCs w:val="16"/>
        <w:lang w:val="en-US"/>
      </w:rPr>
      <w:t xml:space="preserve">SA </w:t>
    </w:r>
    <w:r>
      <w:rPr>
        <w:rFonts w:ascii="Calibri" w:hAnsi="Calibri"/>
        <w:i/>
        <w:sz w:val="16"/>
        <w:szCs w:val="16"/>
        <w:lang w:val="en-US"/>
      </w:rPr>
      <w:t xml:space="preserve">4.0 </w:t>
    </w:r>
    <w:proofErr w:type="spellStart"/>
    <w:r w:rsidRPr="004325C2">
      <w:rPr>
        <w:rFonts w:ascii="Calibri" w:hAnsi="Calibri"/>
        <w:i/>
        <w:sz w:val="16"/>
        <w:szCs w:val="16"/>
        <w:lang w:val="en-US"/>
      </w:rPr>
      <w:t>mascil</w:t>
    </w:r>
    <w:proofErr w:type="spellEnd"/>
    <w:r w:rsidRPr="004325C2">
      <w:rPr>
        <w:rFonts w:ascii="Calibri" w:hAnsi="Calibri"/>
        <w:i/>
        <w:sz w:val="16"/>
        <w:szCs w:val="16"/>
        <w:lang w:val="en-US"/>
      </w:rPr>
      <w:t xml:space="preserve"> </w:t>
    </w:r>
    <w:r>
      <w:rPr>
        <w:rFonts w:ascii="Calibri" w:hAnsi="Calibri"/>
        <w:i/>
        <w:sz w:val="16"/>
        <w:szCs w:val="16"/>
        <w:lang w:val="en-US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53" w:rsidRDefault="00DB1E53" w:rsidP="00D272BA">
      <w:pPr>
        <w:spacing w:after="0" w:line="240" w:lineRule="auto"/>
      </w:pPr>
      <w:r>
        <w:separator/>
      </w:r>
    </w:p>
  </w:footnote>
  <w:footnote w:type="continuationSeparator" w:id="0">
    <w:p w:rsidR="00DB1E53" w:rsidRDefault="00DB1E53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eastAsia="de-DE"/>
      </w:rPr>
      <w:drawing>
        <wp:inline distT="0" distB="0" distL="0" distR="0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3606"/>
    <w:multiLevelType w:val="hybridMultilevel"/>
    <w:tmpl w:val="8B9EC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272BA"/>
    <w:rsid w:val="0001457E"/>
    <w:rsid w:val="000203E5"/>
    <w:rsid w:val="0002140F"/>
    <w:rsid w:val="001949CE"/>
    <w:rsid w:val="00195DC5"/>
    <w:rsid w:val="001B1FA7"/>
    <w:rsid w:val="002303B6"/>
    <w:rsid w:val="00247C9F"/>
    <w:rsid w:val="00271B25"/>
    <w:rsid w:val="002B6193"/>
    <w:rsid w:val="00315C7C"/>
    <w:rsid w:val="003C1FCB"/>
    <w:rsid w:val="00414680"/>
    <w:rsid w:val="004269A2"/>
    <w:rsid w:val="004325C2"/>
    <w:rsid w:val="004361CD"/>
    <w:rsid w:val="00453F64"/>
    <w:rsid w:val="004C32A2"/>
    <w:rsid w:val="004D7837"/>
    <w:rsid w:val="005216E1"/>
    <w:rsid w:val="00585D54"/>
    <w:rsid w:val="005862CE"/>
    <w:rsid w:val="00590339"/>
    <w:rsid w:val="005D792B"/>
    <w:rsid w:val="006D7084"/>
    <w:rsid w:val="007F42E3"/>
    <w:rsid w:val="00892850"/>
    <w:rsid w:val="008C1012"/>
    <w:rsid w:val="00920CF1"/>
    <w:rsid w:val="00926232"/>
    <w:rsid w:val="00970B2A"/>
    <w:rsid w:val="009C2696"/>
    <w:rsid w:val="009D64F6"/>
    <w:rsid w:val="00A218CA"/>
    <w:rsid w:val="00A77E84"/>
    <w:rsid w:val="00A82349"/>
    <w:rsid w:val="00BB0948"/>
    <w:rsid w:val="00BF549D"/>
    <w:rsid w:val="00C4242D"/>
    <w:rsid w:val="00C7504F"/>
    <w:rsid w:val="00D254E9"/>
    <w:rsid w:val="00D272BA"/>
    <w:rsid w:val="00D307AD"/>
    <w:rsid w:val="00D41E9C"/>
    <w:rsid w:val="00D5182F"/>
    <w:rsid w:val="00DB1E53"/>
    <w:rsid w:val="00DC1B9B"/>
    <w:rsid w:val="00F63932"/>
    <w:rsid w:val="00F70F76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3B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Schieder Carina</cp:lastModifiedBy>
  <cp:revision>5</cp:revision>
  <cp:lastPrinted>2014-09-15T06:43:00Z</cp:lastPrinted>
  <dcterms:created xsi:type="dcterms:W3CDTF">2015-06-01T23:05:00Z</dcterms:created>
  <dcterms:modified xsi:type="dcterms:W3CDTF">2015-08-28T12:54:00Z</dcterms:modified>
</cp:coreProperties>
</file>