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B" w:rsidRPr="002A6C67" w:rsidRDefault="00720F6D" w:rsidP="00C470C5">
      <w:pPr>
        <w:pStyle w:val="berschrift1"/>
      </w:pPr>
      <w:r w:rsidRPr="002A6C67">
        <w:t xml:space="preserve">Die Salzsole – </w:t>
      </w:r>
      <w:r w:rsidR="00FB082B" w:rsidRPr="00FB082B">
        <w:t xml:space="preserve">Handreichung für </w:t>
      </w:r>
      <w:proofErr w:type="spellStart"/>
      <w:r w:rsidR="00FB082B" w:rsidRPr="00FB082B">
        <w:t>LehrerInnen</w:t>
      </w:r>
      <w:proofErr w:type="spellEnd"/>
      <w:r w:rsidR="00FB082B" w:rsidRPr="00FB082B">
        <w:t xml:space="preserve"> </w:t>
      </w:r>
    </w:p>
    <w:p w:rsidR="00EC2ABB" w:rsidRDefault="00EC2ABB">
      <w:pPr>
        <w:suppressAutoHyphens w:val="0"/>
      </w:pPr>
    </w:p>
    <w:p w:rsidR="002A6C67" w:rsidRDefault="002A6C67" w:rsidP="002A6C67">
      <w:r w:rsidRPr="004C32A2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E022CC9" wp14:editId="047CD23F">
            <wp:simplePos x="0" y="0"/>
            <wp:positionH relativeFrom="margin">
              <wp:posOffset>3081020</wp:posOffset>
            </wp:positionH>
            <wp:positionV relativeFrom="margin">
              <wp:posOffset>655320</wp:posOffset>
            </wp:positionV>
            <wp:extent cx="2863215" cy="1638935"/>
            <wp:effectExtent l="0" t="0" r="0" b="0"/>
            <wp:wrapSquare wrapText="bothSides"/>
            <wp:docPr id="1" name="Bilde 1" descr="http://www.fisme.science.uu.nl/toepassingen/28121/images/screenshot_color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me.science.uu.nl/toepassingen/28121/images/screenshot_color_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B6F">
        <w:t xml:space="preserve">Die </w:t>
      </w:r>
      <w:proofErr w:type="spellStart"/>
      <w:r>
        <w:t>SchülerInnen</w:t>
      </w:r>
      <w:proofErr w:type="spellEnd"/>
      <w:r w:rsidRPr="00DC4B6F">
        <w:t xml:space="preserve"> bekommen eine Salz</w:t>
      </w:r>
      <w:r>
        <w:t>sole</w:t>
      </w:r>
      <w:r w:rsidRPr="00DC4B6F">
        <w:t xml:space="preserve"> (mit ausgewählten Verunreinigungen</w:t>
      </w:r>
      <w:r>
        <w:t xml:space="preserve">) und sollen einen Versuchsaufbau entwickeln, mit dem sie die verschiedenen Substanzen voneinander trennen können. </w:t>
      </w:r>
      <w:r w:rsidRPr="00DC4B6F">
        <w:t>Ziel ist e</w:t>
      </w:r>
      <w:r>
        <w:t>s reines Natriumchlorid (Speisesalz) zu erhalten, das</w:t>
      </w:r>
      <w:r w:rsidRPr="00DC4B6F">
        <w:t xml:space="preserve"> zum Kochen verwendet </w:t>
      </w:r>
      <w:r>
        <w:t>werden kann</w:t>
      </w:r>
      <w:r w:rsidRPr="00DC4B6F">
        <w:t>.</w:t>
      </w:r>
      <w:r>
        <w:t xml:space="preserve"> </w:t>
      </w:r>
      <w:r w:rsidRPr="004603F6">
        <w:t xml:space="preserve">Der Versuchsaufbau </w:t>
      </w:r>
      <w:r>
        <w:t>soll mit dem Gewinnung</w:t>
      </w:r>
      <w:r w:rsidRPr="004603F6">
        <w:t>s</w:t>
      </w:r>
      <w:r>
        <w:t>-</w:t>
      </w:r>
      <w:r w:rsidRPr="004603F6">
        <w:t>proz</w:t>
      </w:r>
      <w:r>
        <w:t xml:space="preserve">ess in der Industrie verglichen </w:t>
      </w:r>
      <w:r w:rsidRPr="004603F6">
        <w:t xml:space="preserve">und </w:t>
      </w:r>
      <w:r>
        <w:t xml:space="preserve">bewertet werden. </w:t>
      </w:r>
    </w:p>
    <w:p w:rsidR="002A6C67" w:rsidRDefault="002A6C67" w:rsidP="002A6C67"/>
    <w:p w:rsidR="002A6C67" w:rsidRPr="004603F6" w:rsidRDefault="002A6C67" w:rsidP="002A6C67">
      <w:r w:rsidRPr="004603F6">
        <w:rPr>
          <w:b/>
        </w:rPr>
        <w:t>Fachrichtung:</w:t>
      </w:r>
      <w:r w:rsidRPr="004603F6">
        <w:t xml:space="preserve"> Chemie </w:t>
      </w:r>
    </w:p>
    <w:p w:rsidR="002A6C67" w:rsidRPr="004603F6" w:rsidRDefault="002A6C67" w:rsidP="002A6C67">
      <w:r w:rsidRPr="004603F6">
        <w:rPr>
          <w:b/>
        </w:rPr>
        <w:t>Dauer:</w:t>
      </w:r>
      <w:r w:rsidRPr="004603F6">
        <w:t xml:space="preserve"> Zwei Schulstunden (90 Minuten)</w:t>
      </w:r>
    </w:p>
    <w:p w:rsidR="002A6C67" w:rsidRPr="0022573E" w:rsidRDefault="002A6C67" w:rsidP="002A6C67">
      <w:r w:rsidRPr="0022573E">
        <w:rPr>
          <w:b/>
        </w:rPr>
        <w:t>Zielgruppe:</w:t>
      </w:r>
      <w:r w:rsidRPr="0022573E">
        <w:t xml:space="preserve"> Sekundarstufe I</w:t>
      </w:r>
    </w:p>
    <w:p w:rsidR="002A6C67" w:rsidRDefault="002A6C67" w:rsidP="002A6C67">
      <w:r w:rsidRPr="004603F6">
        <w:rPr>
          <w:b/>
        </w:rPr>
        <w:t>Alter:</w:t>
      </w:r>
      <w:r w:rsidRPr="004603F6">
        <w:t xml:space="preserve"> 13-15 Jahre, kann aber auch</w:t>
      </w:r>
      <w:r>
        <w:t>,</w:t>
      </w:r>
      <w:r w:rsidRPr="004603F6">
        <w:t xml:space="preserve"> in leicht veränderter Form</w:t>
      </w:r>
      <w:r>
        <w:t>,</w:t>
      </w:r>
      <w:r w:rsidRPr="004603F6">
        <w:t xml:space="preserve"> </w:t>
      </w:r>
      <w:r>
        <w:t xml:space="preserve">für jüngere </w:t>
      </w:r>
      <w:proofErr w:type="spellStart"/>
      <w:r>
        <w:t>Schüler</w:t>
      </w:r>
      <w:r w:rsidR="00FB082B">
        <w:t>Innen</w:t>
      </w:r>
      <w:proofErr w:type="spellEnd"/>
      <w:r>
        <w:t xml:space="preserve"> verwendet werden</w:t>
      </w:r>
    </w:p>
    <w:p w:rsidR="002A6C67" w:rsidRDefault="002A6C67" w:rsidP="002A6C67"/>
    <w:p w:rsidR="00FB082B" w:rsidRPr="004603F6" w:rsidRDefault="00FB082B" w:rsidP="002A6C67"/>
    <w:p w:rsidR="00FB082B" w:rsidRPr="007A6D3A" w:rsidRDefault="00FB082B" w:rsidP="00FB082B">
      <w:pPr>
        <w:jc w:val="both"/>
        <w:rPr>
          <w:b/>
        </w:rPr>
      </w:pPr>
      <w:r>
        <w:rPr>
          <w:b/>
        </w:rPr>
        <w:t>Kontext</w:t>
      </w:r>
      <w:r w:rsidRPr="007A6D3A">
        <w:rPr>
          <w:b/>
        </w:rPr>
        <w:t xml:space="preserve"> </w:t>
      </w:r>
      <w:r>
        <w:rPr>
          <w:b/>
        </w:rPr>
        <w:t>Arbeitswelt</w:t>
      </w:r>
      <w:r w:rsidRPr="007A6D3A">
        <w:rPr>
          <w:b/>
        </w:rPr>
        <w:t>: Lebensmittelindustrie</w:t>
      </w:r>
    </w:p>
    <w:p w:rsidR="00FB082B" w:rsidRPr="00531FD4" w:rsidRDefault="00FB082B" w:rsidP="00FB082B">
      <w:r w:rsidRPr="00752485">
        <w:t xml:space="preserve">Als Einstieg wird den </w:t>
      </w:r>
      <w:proofErr w:type="spellStart"/>
      <w:r>
        <w:t>SchülerInne</w:t>
      </w:r>
      <w:r w:rsidRPr="00752485">
        <w:t>n</w:t>
      </w:r>
      <w:proofErr w:type="spellEnd"/>
      <w:r w:rsidRPr="00752485">
        <w:t xml:space="preserve"> ein Teil von dem Film zur Einführung in die Speisesalz Produktion in den Niederlanden gezeigt </w:t>
      </w:r>
      <w:r>
        <w:t xml:space="preserve">(s. JOZO </w:t>
      </w:r>
      <w:proofErr w:type="spellStart"/>
      <w:r>
        <w:t>video</w:t>
      </w:r>
      <w:proofErr w:type="spellEnd"/>
      <w:r>
        <w:t xml:space="preserve"> bis</w:t>
      </w:r>
      <w:r w:rsidRPr="007A6D3A">
        <w:t xml:space="preserve"> 1:00</w:t>
      </w:r>
      <w:r>
        <w:t>, wenn die Salzsole an der Salzgewinnungsfirma ankommt</w:t>
      </w:r>
      <w:r w:rsidRPr="007A6D3A">
        <w:t>)</w:t>
      </w:r>
      <w:r>
        <w:t xml:space="preserve"> oder der Film von Bad Reichenhaller (bis „mit minimalem Eingriff in die Natur“)</w:t>
      </w:r>
      <w:r w:rsidRPr="007A6D3A">
        <w:t xml:space="preserve">. </w:t>
      </w:r>
      <w:r>
        <w:t xml:space="preserve">Die </w:t>
      </w:r>
      <w:proofErr w:type="spellStart"/>
      <w:r>
        <w:t>SchülerInnen</w:t>
      </w:r>
      <w:proofErr w:type="spellEnd"/>
      <w:r>
        <w:t xml:space="preserve"> werden mit der Aufgabe der Reproduktion des Verfahrens konfrontiert. </w:t>
      </w:r>
      <w:r w:rsidRPr="007A6D3A">
        <w:t xml:space="preserve">Es wird ihnen gesagt, dass am Ende der Unterrichtsstunde der ganze Film gezeigt wird, um sie zu motivieren. </w:t>
      </w:r>
    </w:p>
    <w:p w:rsidR="00FB082B" w:rsidRPr="00531FD4" w:rsidRDefault="00FB082B" w:rsidP="00FB082B"/>
    <w:p w:rsidR="00FB082B" w:rsidRDefault="00FB082B" w:rsidP="00FB082B">
      <w:pPr>
        <w:jc w:val="both"/>
        <w:rPr>
          <w:rStyle w:val="Hyperlink"/>
        </w:rPr>
      </w:pPr>
      <w:r w:rsidRPr="00A678E0">
        <w:t xml:space="preserve">JOZO </w:t>
      </w:r>
      <w:proofErr w:type="spellStart"/>
      <w:r w:rsidRPr="00A678E0">
        <w:t>video</w:t>
      </w:r>
      <w:proofErr w:type="spellEnd"/>
      <w:r w:rsidRPr="00A678E0">
        <w:t xml:space="preserve">: </w:t>
      </w:r>
      <w:hyperlink r:id="rId10" w:history="1">
        <w:r w:rsidRPr="00A678E0">
          <w:rPr>
            <w:rStyle w:val="Hyperlink"/>
          </w:rPr>
          <w:t>http://www.youtube.com/watch?v=VM7HeserH0U</w:t>
        </w:r>
      </w:hyperlink>
    </w:p>
    <w:p w:rsidR="00FB082B" w:rsidRPr="00FB082B" w:rsidRDefault="00FB082B" w:rsidP="00FB082B">
      <w:pPr>
        <w:rPr>
          <w:rStyle w:val="Hyperlink"/>
          <w:color w:val="5F5F5F" w:themeColor="text2" w:themeShade="BF"/>
          <w:u w:val="none"/>
        </w:rPr>
      </w:pPr>
      <w:r w:rsidRPr="00FB082B">
        <w:rPr>
          <w:rStyle w:val="Hyperlink"/>
          <w:color w:val="5F5F5F" w:themeColor="text2" w:themeShade="BF"/>
          <w:u w:val="none"/>
        </w:rPr>
        <w:t>Alternativ: Film von Bad Reichenhaller:</w:t>
      </w:r>
    </w:p>
    <w:p w:rsidR="00FB082B" w:rsidRPr="00A678E0" w:rsidRDefault="00FB082B" w:rsidP="00FB082B">
      <w:pPr>
        <w:jc w:val="both"/>
      </w:pPr>
      <w:r w:rsidRPr="00167D2D">
        <w:rPr>
          <w:rStyle w:val="Hyperlink"/>
        </w:rPr>
        <w:t>http://www.bad-reichenhaller.de/de/salzwissen/film-wie-kommt-das-salz-in-das-paket.html</w:t>
      </w:r>
    </w:p>
    <w:p w:rsidR="00DE174E" w:rsidRDefault="00DE174E" w:rsidP="00FB082B"/>
    <w:p w:rsidR="00FB082B" w:rsidRDefault="00FB082B" w:rsidP="00FB082B">
      <w:pPr>
        <w:jc w:val="both"/>
        <w:rPr>
          <w:b/>
        </w:rPr>
      </w:pPr>
    </w:p>
    <w:p w:rsidR="00FB082B" w:rsidRPr="007A6D3A" w:rsidRDefault="00FB082B" w:rsidP="00FB082B">
      <w:pPr>
        <w:suppressAutoHyphens w:val="0"/>
        <w:rPr>
          <w:b/>
        </w:rPr>
      </w:pPr>
      <w:r>
        <w:rPr>
          <w:b/>
        </w:rPr>
        <w:t xml:space="preserve">Aufgabe für die </w:t>
      </w:r>
      <w:proofErr w:type="spellStart"/>
      <w:r>
        <w:rPr>
          <w:b/>
        </w:rPr>
        <w:t>SchülerInnen</w:t>
      </w:r>
      <w:proofErr w:type="spellEnd"/>
    </w:p>
    <w:p w:rsidR="00FB082B" w:rsidRDefault="00FB082B" w:rsidP="00FB082B">
      <w:pPr>
        <w:suppressAutoHyphens w:val="0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4A3FAC6" wp14:editId="11D8421E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080000" cy="1922400"/>
            <wp:effectExtent l="0" t="0" r="6350" b="1905"/>
            <wp:wrapSquare wrapText="bothSides"/>
            <wp:docPr id="5" name="Grafik 5" descr="C:\Users\awm820\AppData\Local\Temp\IMG_20140930_10014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m820\AppData\Local\Temp\IMG_20140930_1001496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2B" w:rsidRDefault="00FB082B" w:rsidP="00FB082B"/>
    <w:p w:rsidR="00FB082B" w:rsidRDefault="00FB082B" w:rsidP="00FB082B"/>
    <w:p w:rsidR="00FB082B" w:rsidRPr="002B2E26" w:rsidRDefault="00FB082B" w:rsidP="00FB082B">
      <w:r w:rsidRPr="005702F2">
        <w:t>Du bist ein Ingenie</w:t>
      </w:r>
      <w:r>
        <w:t xml:space="preserve">ur bei einem Salzunternehmen </w:t>
      </w:r>
      <w:r w:rsidRPr="005702F2">
        <w:t>und bekom</w:t>
      </w:r>
      <w:r>
        <w:t xml:space="preserve">mst die Anweisung ein Verfahren </w:t>
      </w:r>
      <w:r w:rsidRPr="005702F2">
        <w:t>zu entwickeln, mit dem man die verunreinigte Salz</w:t>
      </w:r>
      <w:r>
        <w:t>sole</w:t>
      </w:r>
      <w:r w:rsidRPr="005702F2">
        <w:t xml:space="preserve"> reinigen kann. </w:t>
      </w:r>
      <w:r>
        <w:t>Ziel ist es, Speisesalz herzustellen.</w:t>
      </w:r>
    </w:p>
    <w:p w:rsidR="00FB082B" w:rsidRPr="002B2E26" w:rsidRDefault="00FB082B" w:rsidP="00FB082B">
      <w:pPr>
        <w:rPr>
          <w:b/>
        </w:rPr>
      </w:pPr>
    </w:p>
    <w:p w:rsidR="00FB082B" w:rsidRPr="002B2E26" w:rsidRDefault="00FB082B" w:rsidP="00FB082B">
      <w:pPr>
        <w:rPr>
          <w:b/>
        </w:rPr>
      </w:pPr>
    </w:p>
    <w:p w:rsidR="00FB082B" w:rsidRPr="002B2E26" w:rsidRDefault="00FB082B" w:rsidP="00FB082B">
      <w:pPr>
        <w:rPr>
          <w:b/>
        </w:rPr>
      </w:pPr>
    </w:p>
    <w:p w:rsidR="00FB082B" w:rsidRPr="002B2E26" w:rsidRDefault="00FB082B" w:rsidP="00FB082B">
      <w:pPr>
        <w:rPr>
          <w:b/>
        </w:rPr>
      </w:pPr>
    </w:p>
    <w:p w:rsidR="00FB082B" w:rsidRPr="002B2E26" w:rsidRDefault="00FB082B" w:rsidP="00FB082B">
      <w:pPr>
        <w:rPr>
          <w:b/>
        </w:rPr>
      </w:pPr>
    </w:p>
    <w:p w:rsidR="00FB082B" w:rsidRPr="00D477A9" w:rsidRDefault="00FB082B" w:rsidP="00FB082B">
      <w:pPr>
        <w:rPr>
          <w:b/>
        </w:rPr>
      </w:pPr>
      <w:r w:rsidRPr="00D477A9">
        <w:rPr>
          <w:b/>
        </w:rPr>
        <w:lastRenderedPageBreak/>
        <w:t>Die Salz</w:t>
      </w:r>
      <w:r>
        <w:rPr>
          <w:b/>
        </w:rPr>
        <w:t>sole</w:t>
      </w:r>
    </w:p>
    <w:p w:rsidR="00FB082B" w:rsidRPr="00D477A9" w:rsidRDefault="00FB082B" w:rsidP="00FB082B">
      <w:r w:rsidRPr="00D477A9">
        <w:t xml:space="preserve">Die Verunreinigungen in der </w:t>
      </w:r>
      <w:r>
        <w:t>Sole</w:t>
      </w:r>
      <w:r w:rsidRPr="00D477A9">
        <w:t xml:space="preserve"> können angepasst werden an </w:t>
      </w:r>
      <w:r>
        <w:t xml:space="preserve">die </w:t>
      </w:r>
      <w:r w:rsidRPr="00D477A9">
        <w:t xml:space="preserve">Fähigkeiten der </w:t>
      </w:r>
      <w:proofErr w:type="spellStart"/>
      <w:r w:rsidRPr="00D477A9">
        <w:t>Schüler</w:t>
      </w:r>
      <w:r>
        <w:t>Innen</w:t>
      </w:r>
      <w:proofErr w:type="spellEnd"/>
      <w:r>
        <w:t>. In Abhängigkeit von ihren</w:t>
      </w:r>
      <w:r w:rsidRPr="00D477A9">
        <w:t xml:space="preserve"> Fähigkeiten können die folgenden Substanzen Teil der Salz</w:t>
      </w:r>
      <w:r>
        <w:t>sole</w:t>
      </w:r>
      <w:r w:rsidRPr="00D477A9">
        <w:t xml:space="preserve"> sein: </w:t>
      </w:r>
    </w:p>
    <w:p w:rsidR="00FB082B" w:rsidRPr="00247C9F" w:rsidRDefault="00FB082B" w:rsidP="00FB082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en-US"/>
        </w:rPr>
      </w:pPr>
      <w:proofErr w:type="spellStart"/>
      <w:r>
        <w:rPr>
          <w:lang w:val="en-US"/>
        </w:rPr>
        <w:t>Natriumchlorid</w:t>
      </w:r>
      <w:proofErr w:type="spellEnd"/>
      <w:r w:rsidRPr="00247C9F">
        <w:rPr>
          <w:lang w:val="en-US"/>
        </w:rPr>
        <w:t xml:space="preserve"> (= </w:t>
      </w:r>
      <w:proofErr w:type="spellStart"/>
      <w:r>
        <w:rPr>
          <w:lang w:val="en-US"/>
        </w:rPr>
        <w:t>Speisesalz</w:t>
      </w:r>
      <w:proofErr w:type="spellEnd"/>
      <w:r w:rsidRPr="00247C9F">
        <w:rPr>
          <w:lang w:val="en-US"/>
        </w:rPr>
        <w:t xml:space="preserve">) </w:t>
      </w:r>
    </w:p>
    <w:p w:rsidR="00FB082B" w:rsidRPr="00247C9F" w:rsidRDefault="00FB082B" w:rsidP="00FB082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en-US"/>
        </w:rPr>
      </w:pPr>
      <w:r>
        <w:rPr>
          <w:lang w:val="en-US"/>
        </w:rPr>
        <w:t>Sand</w:t>
      </w:r>
      <w:r w:rsidRPr="00247C9F">
        <w:rPr>
          <w:lang w:val="en-US"/>
        </w:rPr>
        <w:t xml:space="preserve"> </w:t>
      </w:r>
    </w:p>
    <w:p w:rsidR="00FB082B" w:rsidRPr="00247C9F" w:rsidRDefault="00FB082B" w:rsidP="00FB082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en-US"/>
        </w:rPr>
      </w:pPr>
      <w:proofErr w:type="spellStart"/>
      <w:r>
        <w:rPr>
          <w:lang w:val="en-US"/>
        </w:rPr>
        <w:t>Steine</w:t>
      </w:r>
      <w:proofErr w:type="spellEnd"/>
      <w:r w:rsidRPr="00247C9F">
        <w:rPr>
          <w:lang w:val="en-US"/>
        </w:rPr>
        <w:t xml:space="preserve"> </w:t>
      </w:r>
    </w:p>
    <w:p w:rsidR="00FB082B" w:rsidRPr="00247C9F" w:rsidRDefault="00FB082B" w:rsidP="00FB082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en-US"/>
        </w:rPr>
      </w:pPr>
      <w:proofErr w:type="spellStart"/>
      <w:r>
        <w:rPr>
          <w:lang w:val="en-US"/>
        </w:rPr>
        <w:t>Kalziumsulfat</w:t>
      </w:r>
      <w:proofErr w:type="spellEnd"/>
      <w:r w:rsidRPr="00247C9F">
        <w:rPr>
          <w:lang w:val="en-US"/>
        </w:rPr>
        <w:t xml:space="preserve"> (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Löslichkeit</w:t>
      </w:r>
      <w:proofErr w:type="spellEnd"/>
      <w:r w:rsidRPr="00247C9F">
        <w:rPr>
          <w:lang w:val="en-US"/>
        </w:rPr>
        <w:t xml:space="preserve">) </w:t>
      </w:r>
    </w:p>
    <w:p w:rsidR="00FB082B" w:rsidRDefault="00FB082B" w:rsidP="00FB082B">
      <w:r w:rsidRPr="00D477A9">
        <w:t xml:space="preserve">Die Wahl der Substanzen sollte eng </w:t>
      </w:r>
      <w:r>
        <w:t xml:space="preserve">verknüpft sein mit dem Niveau der </w:t>
      </w:r>
      <w:proofErr w:type="spellStart"/>
      <w:r>
        <w:t>SchülerInnen</w:t>
      </w:r>
      <w:proofErr w:type="spellEnd"/>
      <w:r>
        <w:t xml:space="preserve">. Für </w:t>
      </w:r>
      <w:proofErr w:type="spellStart"/>
      <w:r>
        <w:t>GrundschülerInnen</w:t>
      </w:r>
      <w:proofErr w:type="spellEnd"/>
      <w:r>
        <w:t xml:space="preserve"> würden physikalische Prozesse ausreichen um einen Versuchsaufbau zu entwickeln und die Ergebnisse zu diskutieren. Für ältere </w:t>
      </w:r>
      <w:proofErr w:type="spellStart"/>
      <w:r>
        <w:t>SchülerInnen</w:t>
      </w:r>
      <w:proofErr w:type="spellEnd"/>
      <w:r>
        <w:t xml:space="preserve"> kann Kalziumsulfat als Verunreinigung enthalten sein, an Hand der dann besprochen wird wie dies chemisch aus der Salzsole beseitigt werden kann. Hier kommen die verschiedenen Verfahren der Salzgewinnung (s. </w:t>
      </w:r>
      <w:proofErr w:type="spellStart"/>
      <w:r>
        <w:t>Sedivy</w:t>
      </w:r>
      <w:proofErr w:type="spellEnd"/>
      <w:r>
        <w:t xml:space="preserve">, V. M.; S. 7) ins Spiel und können verglichen und bewertet werden mit dem, den die Schüler durchgeführt haben. </w:t>
      </w:r>
    </w:p>
    <w:p w:rsidR="00FB082B" w:rsidRDefault="00FB082B" w:rsidP="00FB082B"/>
    <w:p w:rsidR="004E737B" w:rsidRPr="00D60046" w:rsidRDefault="004E737B" w:rsidP="00FB082B"/>
    <w:p w:rsidR="00FB082B" w:rsidRPr="00531FD4" w:rsidRDefault="00FB082B" w:rsidP="00FB082B">
      <w:pPr>
        <w:rPr>
          <w:b/>
        </w:rPr>
      </w:pPr>
      <w:r>
        <w:rPr>
          <w:b/>
        </w:rPr>
        <w:t>Versuchsm</w:t>
      </w:r>
      <w:r w:rsidRPr="00531FD4">
        <w:rPr>
          <w:b/>
        </w:rPr>
        <w:t>aterialien</w:t>
      </w:r>
    </w:p>
    <w:p w:rsidR="00FB082B" w:rsidRPr="00531FD4" w:rsidRDefault="00FB082B" w:rsidP="00FB082B">
      <w:r w:rsidRPr="00D60046">
        <w:t xml:space="preserve">In Abhängigkeit </w:t>
      </w:r>
      <w:r>
        <w:t>d</w:t>
      </w:r>
      <w:r w:rsidRPr="00D60046">
        <w:t>avon</w:t>
      </w:r>
      <w:r>
        <w:t>,</w:t>
      </w:r>
      <w:r w:rsidRPr="00D60046">
        <w:t xml:space="preserve"> wie gut die Schüler bereits experimentieren, könne</w:t>
      </w:r>
      <w:r>
        <w:t xml:space="preserve">n mehr oder weniger Versuchsmaterialien zum Experimentieren zur Verfügung gestellt werden. </w:t>
      </w:r>
      <w:r w:rsidRPr="00D60046">
        <w:t>Gute Gruppen könn</w:t>
      </w:r>
      <w:r>
        <w:t>en die Anweisung bekommen ihre Versuchsm</w:t>
      </w:r>
      <w:r w:rsidRPr="00D60046">
        <w:t>aterialien selbst ausz</w:t>
      </w:r>
      <w:r>
        <w:t>u</w:t>
      </w:r>
      <w:r w:rsidRPr="00D60046">
        <w:t>wählen, währen</w:t>
      </w:r>
      <w:r>
        <w:t>d</w:t>
      </w:r>
      <w:r w:rsidRPr="00D60046">
        <w:t xml:space="preserve"> sch</w:t>
      </w:r>
      <w:r>
        <w:t>wächere Gruppen eine Liste mit Versuchsm</w:t>
      </w:r>
      <w:r w:rsidRPr="00D60046">
        <w:t xml:space="preserve">aterialien, die sie </w:t>
      </w:r>
      <w:r>
        <w:t>benützen dürfen</w:t>
      </w:r>
      <w:r w:rsidRPr="00D60046">
        <w:t xml:space="preserve"> (aber nicht unbedingt</w:t>
      </w:r>
      <w:r>
        <w:t xml:space="preserve"> </w:t>
      </w:r>
      <w:r w:rsidRPr="00D60046">
        <w:t>müssen)</w:t>
      </w:r>
      <w:r>
        <w:t xml:space="preserve">, bekommen sollten. </w:t>
      </w:r>
    </w:p>
    <w:p w:rsidR="00FB082B" w:rsidRDefault="00FB082B" w:rsidP="00FB082B">
      <w:pPr>
        <w:jc w:val="both"/>
        <w:rPr>
          <w:i/>
        </w:rPr>
      </w:pPr>
    </w:p>
    <w:p w:rsidR="00FB082B" w:rsidRPr="005702F2" w:rsidRDefault="00FB082B" w:rsidP="00FB082B">
      <w:pPr>
        <w:ind w:left="709"/>
      </w:pPr>
      <w:r w:rsidRPr="005702F2">
        <w:t>Für deinen Salzgewinnungspr</w:t>
      </w:r>
      <w:r>
        <w:t>ozess, darfst du die folgenden Versuchsm</w:t>
      </w:r>
      <w:r w:rsidRPr="005702F2">
        <w:t xml:space="preserve">aterialien verwenden: </w:t>
      </w:r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proofErr w:type="spellStart"/>
      <w:r w:rsidRPr="00FB082B">
        <w:rPr>
          <w:lang w:val="en-US"/>
        </w:rPr>
        <w:t>Bechergläser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r w:rsidRPr="00FB082B">
        <w:rPr>
          <w:lang w:val="en-US"/>
        </w:rPr>
        <w:t>Erlenmeyer-</w:t>
      </w:r>
      <w:proofErr w:type="spellStart"/>
      <w:r w:rsidRPr="00FB082B">
        <w:rPr>
          <w:lang w:val="en-US"/>
        </w:rPr>
        <w:t>Kolben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proofErr w:type="spellStart"/>
      <w:r w:rsidRPr="00FB082B">
        <w:rPr>
          <w:lang w:val="en-US"/>
        </w:rPr>
        <w:t>Bunsenbrenner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proofErr w:type="spellStart"/>
      <w:r w:rsidRPr="00FB082B">
        <w:rPr>
          <w:lang w:val="en-US"/>
        </w:rPr>
        <w:t>Dreifuß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proofErr w:type="spellStart"/>
      <w:r w:rsidRPr="00FB082B">
        <w:rPr>
          <w:lang w:val="en-US"/>
        </w:rPr>
        <w:t>Drahtnetz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proofErr w:type="spellStart"/>
      <w:r w:rsidRPr="00FB082B">
        <w:rPr>
          <w:lang w:val="en-US"/>
        </w:rPr>
        <w:t>Trichter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proofErr w:type="spellStart"/>
      <w:r w:rsidRPr="00FB082B">
        <w:rPr>
          <w:lang w:val="en-US"/>
        </w:rPr>
        <w:t>Filterpapier</w:t>
      </w:r>
      <w:proofErr w:type="spellEnd"/>
    </w:p>
    <w:p w:rsidR="00FB082B" w:rsidRPr="00FB082B" w:rsidRDefault="00FB082B" w:rsidP="00FB082B">
      <w:pPr>
        <w:pStyle w:val="Listenabsatz"/>
        <w:numPr>
          <w:ilvl w:val="0"/>
          <w:numId w:val="23"/>
        </w:numPr>
        <w:rPr>
          <w:lang w:val="en-US"/>
        </w:rPr>
      </w:pPr>
      <w:r w:rsidRPr="00FB082B">
        <w:rPr>
          <w:lang w:val="en-US"/>
        </w:rPr>
        <w:t>…</w:t>
      </w:r>
    </w:p>
    <w:p w:rsidR="00FB082B" w:rsidRPr="001564C0" w:rsidRDefault="00FB082B" w:rsidP="00FB082B">
      <w:pPr>
        <w:ind w:left="709"/>
      </w:pPr>
      <w:r>
        <w:t>Wenn ihr meint</w:t>
      </w:r>
      <w:r w:rsidRPr="001564C0">
        <w:t>, d</w:t>
      </w:r>
      <w:r>
        <w:t>ass ihr noch etwas anderes braucht, besprecht dies mit eurer Lehrkraft!</w:t>
      </w:r>
      <w:r w:rsidRPr="001564C0">
        <w:t xml:space="preserve"> </w:t>
      </w:r>
    </w:p>
    <w:p w:rsidR="00FB082B" w:rsidRDefault="00FB082B" w:rsidP="00FB082B">
      <w:pPr>
        <w:jc w:val="both"/>
      </w:pPr>
    </w:p>
    <w:p w:rsidR="00FB082B" w:rsidRDefault="00FB082B" w:rsidP="00FB082B">
      <w:pPr>
        <w:jc w:val="both"/>
      </w:pPr>
      <w:r w:rsidRPr="00D07BB2">
        <w:t xml:space="preserve">In Abhängigkeit der Fähigkeiten der </w:t>
      </w:r>
      <w:proofErr w:type="spellStart"/>
      <w:r w:rsidRPr="00D07BB2">
        <w:t>SchülerInnen</w:t>
      </w:r>
      <w:proofErr w:type="spellEnd"/>
      <w:r w:rsidRPr="00D07BB2">
        <w:t>, kann die Liste auch mit über</w:t>
      </w:r>
      <w:r>
        <w:t>flüssigen Materialien gefüllt we</w:t>
      </w:r>
      <w:r w:rsidRPr="00D07BB2">
        <w:t xml:space="preserve">rden, so dass die </w:t>
      </w:r>
      <w:proofErr w:type="spellStart"/>
      <w:r w:rsidRPr="00D07BB2">
        <w:t>Schüler</w:t>
      </w:r>
      <w:r>
        <w:t>Innen</w:t>
      </w:r>
      <w:proofErr w:type="spellEnd"/>
      <w:r w:rsidRPr="00D07BB2">
        <w:t xml:space="preserve"> die passendste Zusammensetzung heraussuchen müssen. </w:t>
      </w:r>
    </w:p>
    <w:p w:rsidR="00FB082B" w:rsidRPr="00F06865" w:rsidRDefault="00FB082B" w:rsidP="00FB082B">
      <w:r>
        <w:br w:type="page"/>
      </w:r>
    </w:p>
    <w:p w:rsidR="00FB082B" w:rsidRPr="00531FD4" w:rsidRDefault="00FB082B" w:rsidP="00FB082B">
      <w:pPr>
        <w:rPr>
          <w:b/>
        </w:rPr>
      </w:pPr>
      <w:r w:rsidRPr="00531FD4">
        <w:rPr>
          <w:b/>
        </w:rPr>
        <w:lastRenderedPageBreak/>
        <w:t>Beispiel für einen Unterrichtsverlauf:</w:t>
      </w:r>
    </w:p>
    <w:p w:rsidR="004E737B" w:rsidRDefault="004E737B" w:rsidP="00FB082B">
      <w:pPr>
        <w:autoSpaceDE w:val="0"/>
        <w:autoSpaceDN w:val="0"/>
        <w:adjustRightInd w:val="0"/>
        <w:ind w:left="705" w:hanging="705"/>
      </w:pPr>
    </w:p>
    <w:p w:rsidR="00FB082B" w:rsidRPr="007C4EAF" w:rsidRDefault="00FB082B" w:rsidP="004E737B">
      <w:pPr>
        <w:autoSpaceDE w:val="0"/>
        <w:autoSpaceDN w:val="0"/>
        <w:adjustRightInd w:val="0"/>
        <w:ind w:left="964" w:hanging="964"/>
      </w:pPr>
      <w:r w:rsidRPr="00F06865">
        <w:t xml:space="preserve">10 min </w:t>
      </w:r>
      <w:r w:rsidR="004E737B">
        <w:tab/>
      </w:r>
      <w:r>
        <w:t>Die Aufgabe wird vorgestellt und der erste</w:t>
      </w:r>
      <w:r w:rsidRPr="00F06865">
        <w:t xml:space="preserve"> Teil des Films (bis 1:00)</w:t>
      </w:r>
      <w:r>
        <w:t xml:space="preserve"> wird gezeigt</w:t>
      </w:r>
      <w:r w:rsidRPr="00F06865">
        <w:t xml:space="preserve">; die </w:t>
      </w:r>
      <w:proofErr w:type="spellStart"/>
      <w:r w:rsidRPr="00F06865">
        <w:t>SchülerInnen</w:t>
      </w:r>
      <w:proofErr w:type="spellEnd"/>
      <w:r w:rsidRPr="00F06865">
        <w:t xml:space="preserve"> dürfen Fragen stellen</w:t>
      </w:r>
      <w:r>
        <w:t xml:space="preserve"> und ihre Eindrücke diskutieren. </w:t>
      </w:r>
      <w:r w:rsidRPr="007C4EAF">
        <w:t>(Plenum)</w:t>
      </w:r>
    </w:p>
    <w:p w:rsidR="00FB082B" w:rsidRPr="00531FD4" w:rsidRDefault="00FB082B" w:rsidP="004E737B">
      <w:pPr>
        <w:autoSpaceDE w:val="0"/>
        <w:autoSpaceDN w:val="0"/>
        <w:adjustRightInd w:val="0"/>
        <w:ind w:left="964" w:hanging="964"/>
      </w:pPr>
      <w:r w:rsidRPr="00531FD4">
        <w:t>5 min</w:t>
      </w:r>
      <w:r w:rsidRPr="00531FD4">
        <w:tab/>
        <w:t xml:space="preserve">Die </w:t>
      </w:r>
      <w:proofErr w:type="spellStart"/>
      <w:r w:rsidRPr="00531FD4">
        <w:t>SchülerInnen</w:t>
      </w:r>
      <w:proofErr w:type="spellEnd"/>
      <w:r w:rsidRPr="00531FD4">
        <w:t xml:space="preserve"> werden in Gruppen eingeteilt. </w:t>
      </w:r>
      <w:r w:rsidRPr="00F06865">
        <w:t xml:space="preserve">Die </w:t>
      </w:r>
      <w:proofErr w:type="spellStart"/>
      <w:r w:rsidRPr="00F06865">
        <w:t>Sc</w:t>
      </w:r>
      <w:r>
        <w:t>hülerInnen</w:t>
      </w:r>
      <w:proofErr w:type="spellEnd"/>
      <w:r>
        <w:t xml:space="preserve"> bekommen ihre Aufgabe und es wird ihnen gesagt, welche Materialien sie verwenden dürfen. </w:t>
      </w:r>
      <w:r w:rsidRPr="00F06865">
        <w:t>Sicherheitshinweise werden gemacht (z. B</w:t>
      </w:r>
      <w:r>
        <w:t>. bei der Benutzung des Bunsenbrenners Schutzbrillen aufsetzen</w:t>
      </w:r>
      <w:r w:rsidRPr="00F06865">
        <w:t>)</w:t>
      </w:r>
      <w:r>
        <w:t>. (Plenum)</w:t>
      </w:r>
      <w:r w:rsidRPr="00F06865">
        <w:t xml:space="preserve"> </w:t>
      </w:r>
    </w:p>
    <w:p w:rsidR="00FB082B" w:rsidRPr="00EC053E" w:rsidRDefault="00FB082B" w:rsidP="004E737B">
      <w:pPr>
        <w:autoSpaceDE w:val="0"/>
        <w:autoSpaceDN w:val="0"/>
        <w:adjustRightInd w:val="0"/>
        <w:ind w:left="964" w:hanging="964"/>
      </w:pPr>
      <w:r w:rsidRPr="00D71D16">
        <w:t>15 min</w:t>
      </w:r>
      <w:r w:rsidRPr="00D71D16">
        <w:tab/>
        <w:t xml:space="preserve">Die </w:t>
      </w:r>
      <w:proofErr w:type="spellStart"/>
      <w:r w:rsidRPr="00D71D16">
        <w:t>Schü</w:t>
      </w:r>
      <w:r>
        <w:t>lerInnen</w:t>
      </w:r>
      <w:proofErr w:type="spellEnd"/>
      <w:r>
        <w:t xml:space="preserve"> planen den Versuch</w:t>
      </w:r>
      <w:r w:rsidRPr="00D71D16">
        <w:t>.</w:t>
      </w:r>
      <w:r>
        <w:t xml:space="preserve"> (Gruppenarbeit)</w:t>
      </w:r>
      <w:r w:rsidRPr="00EC053E">
        <w:t xml:space="preserve"> </w:t>
      </w:r>
    </w:p>
    <w:p w:rsidR="00FB082B" w:rsidRPr="00EC053E" w:rsidRDefault="00FB082B" w:rsidP="004E737B">
      <w:pPr>
        <w:autoSpaceDE w:val="0"/>
        <w:autoSpaceDN w:val="0"/>
        <w:adjustRightInd w:val="0"/>
        <w:ind w:left="964" w:hanging="964"/>
      </w:pPr>
      <w:r w:rsidRPr="00EC053E">
        <w:t xml:space="preserve">5 min </w:t>
      </w:r>
      <w:r w:rsidRPr="00EC053E">
        <w:tab/>
        <w:t>Diskussion zwischen den Gruppen über verschiedene Versuchsaufbauten; ist der Aufbau ideal und wissen alle Gruppen wie sie weiter</w:t>
      </w:r>
      <w:r>
        <w:t xml:space="preserve"> fortfahren müssen? (optional; </w:t>
      </w:r>
      <w:r w:rsidRPr="00EC053E">
        <w:t xml:space="preserve">Plenum) </w:t>
      </w:r>
    </w:p>
    <w:p w:rsidR="00FB082B" w:rsidRPr="00EC053E" w:rsidRDefault="00FB082B" w:rsidP="004E737B">
      <w:pPr>
        <w:autoSpaceDE w:val="0"/>
        <w:autoSpaceDN w:val="0"/>
        <w:adjustRightInd w:val="0"/>
        <w:ind w:left="964" w:hanging="964"/>
      </w:pPr>
      <w:r w:rsidRPr="00EC053E">
        <w:t>20 min</w:t>
      </w:r>
      <w:r w:rsidRPr="00EC053E">
        <w:tab/>
        <w:t xml:space="preserve">Die </w:t>
      </w:r>
      <w:proofErr w:type="spellStart"/>
      <w:r w:rsidRPr="00EC053E">
        <w:t>SchülerInnen</w:t>
      </w:r>
      <w:proofErr w:type="spellEnd"/>
      <w:r w:rsidRPr="00EC053E">
        <w:t xml:space="preserve"> führen ihre Experimente durch. (Gruppenarbeit)</w:t>
      </w:r>
    </w:p>
    <w:p w:rsidR="00FB082B" w:rsidRPr="00EC053E" w:rsidRDefault="00FB082B" w:rsidP="004E737B">
      <w:pPr>
        <w:autoSpaceDE w:val="0"/>
        <w:autoSpaceDN w:val="0"/>
        <w:adjustRightInd w:val="0"/>
        <w:ind w:left="964" w:hanging="964"/>
      </w:pPr>
      <w:r w:rsidRPr="00EC053E">
        <w:t>10 min</w:t>
      </w:r>
      <w:r w:rsidRPr="00EC053E">
        <w:tab/>
        <w:t>Präsentationen und Endergebnisse.</w:t>
      </w:r>
      <w:r>
        <w:t>(Plenum)</w:t>
      </w:r>
      <w:r w:rsidRPr="00EC053E">
        <w:t xml:space="preserve"> </w:t>
      </w:r>
    </w:p>
    <w:p w:rsidR="00FB082B" w:rsidRPr="00EC053E" w:rsidRDefault="00FB082B" w:rsidP="004E737B">
      <w:pPr>
        <w:autoSpaceDE w:val="0"/>
        <w:autoSpaceDN w:val="0"/>
        <w:adjustRightInd w:val="0"/>
        <w:ind w:left="964" w:hanging="964"/>
      </w:pPr>
      <w:r w:rsidRPr="00EC053E">
        <w:t>5 min</w:t>
      </w:r>
      <w:r w:rsidRPr="00EC053E">
        <w:tab/>
        <w:t>Der Rest des Films wird angeschaut.</w:t>
      </w:r>
      <w:r>
        <w:t xml:space="preserve"> (Plenum)</w:t>
      </w:r>
      <w:r w:rsidRPr="00EC053E">
        <w:t xml:space="preserve"> </w:t>
      </w:r>
    </w:p>
    <w:p w:rsidR="00FB082B" w:rsidRPr="0071278D" w:rsidRDefault="00FB082B" w:rsidP="004E737B">
      <w:pPr>
        <w:autoSpaceDE w:val="0"/>
        <w:autoSpaceDN w:val="0"/>
        <w:adjustRightInd w:val="0"/>
        <w:ind w:left="964" w:hanging="964"/>
      </w:pPr>
      <w:r w:rsidRPr="00EC053E">
        <w:t xml:space="preserve">10 min </w:t>
      </w:r>
      <w:r w:rsidRPr="00EC053E">
        <w:tab/>
        <w:t xml:space="preserve">Die </w:t>
      </w:r>
      <w:proofErr w:type="spellStart"/>
      <w:r w:rsidRPr="00EC053E">
        <w:t>SchülerInnen</w:t>
      </w:r>
      <w:proofErr w:type="spellEnd"/>
      <w:r w:rsidRPr="00EC053E">
        <w:t xml:space="preserve"> diskut</w:t>
      </w:r>
      <w:r>
        <w:t>ieren und bewerten ihr Verfahren im Vergleich zu dem, das</w:t>
      </w:r>
      <w:r w:rsidRPr="00EC053E">
        <w:t xml:space="preserve"> im Film gezeigt wird. </w:t>
      </w:r>
      <w:r w:rsidRPr="0071278D">
        <w:t xml:space="preserve">(Gruppenarbeit) </w:t>
      </w:r>
    </w:p>
    <w:p w:rsidR="00FB082B" w:rsidRPr="00531FD4" w:rsidRDefault="00FB082B" w:rsidP="004E737B">
      <w:pPr>
        <w:autoSpaceDE w:val="0"/>
        <w:autoSpaceDN w:val="0"/>
        <w:adjustRightInd w:val="0"/>
        <w:ind w:left="964" w:hanging="964"/>
      </w:pPr>
      <w:r>
        <w:t xml:space="preserve">10 min </w:t>
      </w:r>
      <w:r>
        <w:tab/>
        <w:t>Bewertung der Verfahren</w:t>
      </w:r>
      <w:r w:rsidRPr="00EC053E">
        <w:t xml:space="preserve">. Was kann noch gemacht werden? </w:t>
      </w:r>
      <w:r w:rsidRPr="00531FD4">
        <w:t xml:space="preserve">Plenum. </w:t>
      </w:r>
    </w:p>
    <w:p w:rsidR="00FB082B" w:rsidRPr="00531FD4" w:rsidRDefault="00FB082B" w:rsidP="00FB082B">
      <w:pPr>
        <w:autoSpaceDE w:val="0"/>
        <w:autoSpaceDN w:val="0"/>
        <w:adjustRightInd w:val="0"/>
        <w:ind w:left="705" w:hanging="705"/>
      </w:pPr>
    </w:p>
    <w:p w:rsidR="0003044E" w:rsidRDefault="00FB082B" w:rsidP="00FB082B">
      <w:pPr>
        <w:autoSpaceDE w:val="0"/>
        <w:autoSpaceDN w:val="0"/>
        <w:adjustRightInd w:val="0"/>
        <w:ind w:left="705" w:hanging="705"/>
      </w:pPr>
      <w:r w:rsidRPr="00EC053E">
        <w:t xml:space="preserve">Hausaufgabe: </w:t>
      </w:r>
    </w:p>
    <w:p w:rsidR="00FB082B" w:rsidRDefault="00FB082B" w:rsidP="0003044E">
      <w:r w:rsidRPr="00EC053E">
        <w:t xml:space="preserve">Die </w:t>
      </w:r>
      <w:proofErr w:type="spellStart"/>
      <w:r>
        <w:t>SchülerInnen</w:t>
      </w:r>
      <w:proofErr w:type="spellEnd"/>
      <w:r>
        <w:t xml:space="preserve"> sollen einen Text zu</w:t>
      </w:r>
      <w:r w:rsidRPr="00EC053E">
        <w:t xml:space="preserve"> unterschiedliche</w:t>
      </w:r>
      <w:r>
        <w:t>n</w:t>
      </w:r>
      <w:r w:rsidRPr="00EC053E">
        <w:t xml:space="preserve"> Gewinnu</w:t>
      </w:r>
      <w:r>
        <w:t>ngsverfahr</w:t>
      </w:r>
      <w:r w:rsidRPr="00EC053E">
        <w:t>e</w:t>
      </w:r>
      <w:r>
        <w:t xml:space="preserve">n lesen (Meersalz etc.) </w:t>
      </w:r>
    </w:p>
    <w:p w:rsidR="00FB082B" w:rsidRDefault="00FB082B" w:rsidP="0003044E">
      <w:r>
        <w:t xml:space="preserve">z.B. </w:t>
      </w:r>
      <w:hyperlink r:id="rId13" w:history="1">
        <w:r w:rsidR="0003044E" w:rsidRPr="00E6189F">
          <w:rPr>
            <w:rStyle w:val="Hyperlink"/>
          </w:rPr>
          <w:t>http://www.planet-schule.de/warum_chemie/salz/themenseiten/t7/s1.html</w:t>
        </w:r>
      </w:hyperlink>
    </w:p>
    <w:p w:rsidR="0003044E" w:rsidRDefault="0003044E" w:rsidP="0003044E">
      <w:pPr>
        <w:rPr>
          <w:b/>
        </w:rPr>
      </w:pPr>
    </w:p>
    <w:p w:rsidR="00FB082B" w:rsidRDefault="00FB082B" w:rsidP="00FB082B">
      <w:pPr>
        <w:rPr>
          <w:b/>
        </w:rPr>
      </w:pPr>
      <w:r>
        <w:rPr>
          <w:b/>
        </w:rPr>
        <w:br w:type="page"/>
      </w:r>
    </w:p>
    <w:p w:rsidR="00FB082B" w:rsidRDefault="00FB082B" w:rsidP="00FB082B">
      <w:pPr>
        <w:rPr>
          <w:b/>
        </w:rPr>
      </w:pPr>
      <w:r w:rsidRPr="00E30123">
        <w:rPr>
          <w:b/>
        </w:rPr>
        <w:lastRenderedPageBreak/>
        <w:t>Alternativen: Gewinnung von Speisesalz aus Steinsalz</w:t>
      </w:r>
    </w:p>
    <w:p w:rsidR="00FB082B" w:rsidRDefault="00FB082B" w:rsidP="00FB082B">
      <w:pPr>
        <w:rPr>
          <w:b/>
        </w:rPr>
      </w:pPr>
    </w:p>
    <w:p w:rsidR="00FB082B" w:rsidRPr="00E30123" w:rsidRDefault="00FB082B" w:rsidP="00FB082B">
      <w:pPr>
        <w:rPr>
          <w:b/>
        </w:rPr>
      </w:pPr>
      <w:r w:rsidRPr="00E30123">
        <w:rPr>
          <w:b/>
        </w:rPr>
        <w:t>Zusammenfassung:</w:t>
      </w:r>
    </w:p>
    <w:p w:rsidR="00FB082B" w:rsidRDefault="00FB082B" w:rsidP="00FB082B">
      <w:pPr>
        <w:jc w:val="both"/>
      </w:pPr>
      <w:r w:rsidRPr="00E30123">
        <w:t xml:space="preserve">Die </w:t>
      </w:r>
      <w:proofErr w:type="spellStart"/>
      <w:r w:rsidRPr="00E30123">
        <w:t>SchülerInnen</w:t>
      </w:r>
      <w:proofErr w:type="spellEnd"/>
      <w:r w:rsidRPr="00E30123">
        <w:t xml:space="preserve"> bekommen gemahlenes Steinsalz (mit ausgewählten Verunreinigungen)</w:t>
      </w:r>
      <w:r>
        <w:t xml:space="preserve"> und müssen einen Versuchsaufbau entwickeln, um die verschiedenen Substanzen voneinander zu trennen. Ziel ist es reines Natriumchlorid (Speisesalz) zu gewinnen, das man zum Kochen verwenden kann. </w:t>
      </w:r>
    </w:p>
    <w:p w:rsidR="00AA0E49" w:rsidRPr="00E30123" w:rsidRDefault="00AA0E49" w:rsidP="00FB082B">
      <w:pPr>
        <w:jc w:val="both"/>
        <w:rPr>
          <w:b/>
        </w:rPr>
      </w:pPr>
    </w:p>
    <w:p w:rsidR="00FB082B" w:rsidRPr="00E30123" w:rsidRDefault="00FB082B" w:rsidP="00FB082B">
      <w:pPr>
        <w:jc w:val="both"/>
        <w:rPr>
          <w:b/>
        </w:rPr>
      </w:pPr>
      <w:r w:rsidRPr="00E30123">
        <w:rPr>
          <w:b/>
        </w:rPr>
        <w:t xml:space="preserve">Einführung in die </w:t>
      </w:r>
      <w:r>
        <w:rPr>
          <w:b/>
        </w:rPr>
        <w:t>Arbeitswelt</w:t>
      </w:r>
      <w:r w:rsidRPr="00E30123">
        <w:rPr>
          <w:b/>
        </w:rPr>
        <w:t>:</w:t>
      </w:r>
    </w:p>
    <w:p w:rsidR="00FB082B" w:rsidRPr="00531FD4" w:rsidRDefault="00FB082B" w:rsidP="00FB082B">
      <w:pPr>
        <w:jc w:val="both"/>
      </w:pPr>
      <w:r w:rsidRPr="00E30123">
        <w:t xml:space="preserve">Die </w:t>
      </w:r>
      <w:proofErr w:type="spellStart"/>
      <w:r w:rsidRPr="00E30123">
        <w:t>SchülerInnen</w:t>
      </w:r>
      <w:proofErr w:type="spellEnd"/>
      <w:r w:rsidRPr="00E30123">
        <w:t xml:space="preserve"> </w:t>
      </w:r>
      <w:r>
        <w:t>we</w:t>
      </w:r>
      <w:r w:rsidRPr="00E30123">
        <w:t xml:space="preserve">rden </w:t>
      </w:r>
      <w:r>
        <w:t>an Fragen herangeführt, indem sie – wie Wissenschaftler – verantwortlich dafür sind</w:t>
      </w:r>
      <w:r w:rsidR="00AA0E49">
        <w:t>,</w:t>
      </w:r>
      <w:r>
        <w:t xml:space="preserve"> einem kleinen Dorf dabei zu helfen Speisesalz herzustellen. Die Art und Weise</w:t>
      </w:r>
      <w:r w:rsidR="00AA0E49">
        <w:t>,</w:t>
      </w:r>
      <w:r>
        <w:t xml:space="preserve"> wie Salz industriell gereinigt wird, wird nur am Schluss als Anwendung gezeigt. </w:t>
      </w:r>
    </w:p>
    <w:p w:rsidR="00FB082B" w:rsidRPr="00531FD4" w:rsidRDefault="00FB082B" w:rsidP="00FB082B">
      <w:pPr>
        <w:jc w:val="both"/>
      </w:pPr>
    </w:p>
    <w:p w:rsidR="00FB082B" w:rsidRPr="00531FD4" w:rsidRDefault="00FB082B" w:rsidP="00FB082B">
      <w:pPr>
        <w:jc w:val="both"/>
      </w:pPr>
    </w:p>
    <w:p w:rsidR="00FB082B" w:rsidRPr="001B7CB8" w:rsidRDefault="00FB082B" w:rsidP="00FB082B">
      <w:pPr>
        <w:rPr>
          <w:b/>
        </w:rPr>
      </w:pPr>
      <w:r w:rsidRPr="001B7CB8">
        <w:rPr>
          <w:b/>
        </w:rPr>
        <w:t>Literatur:</w:t>
      </w:r>
    </w:p>
    <w:p w:rsidR="00FB082B" w:rsidRDefault="00FB082B" w:rsidP="00FB082B">
      <w:pPr>
        <w:jc w:val="both"/>
        <w:rPr>
          <w:lang w:val="en-US"/>
        </w:rPr>
      </w:pPr>
      <w:r w:rsidRPr="001B7CB8">
        <w:t xml:space="preserve">Westphal, G. et al. </w:t>
      </w:r>
      <w:r>
        <w:rPr>
          <w:lang w:val="en-US"/>
        </w:rPr>
        <w:t xml:space="preserve">(2010). Sodium Chloride. In: </w:t>
      </w:r>
      <w:r>
        <w:rPr>
          <w:i/>
          <w:lang w:val="en-US"/>
        </w:rPr>
        <w:t>Ullmann’s Encyclopedia of Industrial Chemistry.</w:t>
      </w:r>
      <w:r>
        <w:rPr>
          <w:lang w:val="en-US"/>
        </w:rPr>
        <w:t xml:space="preserve"> Wiley-online.</w:t>
      </w:r>
    </w:p>
    <w:p w:rsidR="00FB082B" w:rsidRDefault="00FB082B" w:rsidP="00FB082B">
      <w:pPr>
        <w:jc w:val="both"/>
        <w:rPr>
          <w:lang w:val="en-US"/>
        </w:rPr>
      </w:pPr>
      <w:proofErr w:type="spellStart"/>
      <w:r>
        <w:rPr>
          <w:lang w:val="en-US"/>
        </w:rPr>
        <w:t>Sedivy</w:t>
      </w:r>
      <w:proofErr w:type="spellEnd"/>
      <w:r>
        <w:rPr>
          <w:lang w:val="en-US"/>
        </w:rPr>
        <w:t xml:space="preserve">, V. M. (1996). Purification of salt for chemical and human consumption. Received from </w:t>
      </w:r>
      <w:r w:rsidR="00512CB3">
        <w:fldChar w:fldCharType="begin"/>
      </w:r>
      <w:r w:rsidR="00512CB3" w:rsidRPr="001B7CB8">
        <w:rPr>
          <w:lang w:val="en-US"/>
        </w:rPr>
        <w:instrText xml:space="preserve"> HYPERLINK "http://krebs-swiss.com/salex.pdf" </w:instrText>
      </w:r>
      <w:r w:rsidR="00512CB3">
        <w:fldChar w:fldCharType="separate"/>
      </w:r>
      <w:r>
        <w:rPr>
          <w:rStyle w:val="Hyperlink"/>
          <w:color w:val="FF0000"/>
          <w:lang w:val="en-US"/>
        </w:rPr>
        <w:t>http://krebs-swiss.com/salex.pdf</w:t>
      </w:r>
      <w:r w:rsidR="00512CB3">
        <w:rPr>
          <w:rStyle w:val="Hyperlink"/>
          <w:color w:val="FF0000"/>
          <w:lang w:val="en-US"/>
        </w:rPr>
        <w:fldChar w:fldCharType="end"/>
      </w:r>
      <w:r>
        <w:rPr>
          <w:color w:val="FF0000"/>
          <w:lang w:val="en-US"/>
        </w:rPr>
        <w:t xml:space="preserve"> </w:t>
      </w:r>
      <w:r w:rsidR="00AA0E49">
        <w:rPr>
          <w:lang w:val="en-US"/>
        </w:rPr>
        <w:t>(16 January 2014).</w:t>
      </w:r>
    </w:p>
    <w:p w:rsidR="00AA0E49" w:rsidRDefault="00AA0E49" w:rsidP="00FB082B">
      <w:pPr>
        <w:jc w:val="both"/>
        <w:rPr>
          <w:color w:val="FF0000"/>
          <w:lang w:val="en-US"/>
        </w:rPr>
      </w:pPr>
    </w:p>
    <w:p w:rsidR="00FB082B" w:rsidRPr="00531FD4" w:rsidRDefault="00FB082B" w:rsidP="00FB082B">
      <w:pPr>
        <w:rPr>
          <w:b/>
          <w:lang w:val="en-US"/>
        </w:rPr>
      </w:pPr>
      <w:proofErr w:type="spellStart"/>
      <w:r w:rsidRPr="00531FD4">
        <w:rPr>
          <w:b/>
          <w:lang w:val="en-US"/>
        </w:rPr>
        <w:t>Weitere</w:t>
      </w:r>
      <w:proofErr w:type="spellEnd"/>
      <w:r w:rsidRPr="00531FD4">
        <w:rPr>
          <w:b/>
          <w:lang w:val="en-US"/>
        </w:rPr>
        <w:t xml:space="preserve"> </w:t>
      </w:r>
      <w:proofErr w:type="spellStart"/>
      <w:r w:rsidRPr="00531FD4">
        <w:rPr>
          <w:b/>
          <w:lang w:val="en-US"/>
        </w:rPr>
        <w:t>Quellen</w:t>
      </w:r>
      <w:proofErr w:type="spellEnd"/>
      <w:r w:rsidRPr="00531FD4">
        <w:rPr>
          <w:b/>
          <w:lang w:val="en-US"/>
        </w:rPr>
        <w:t>:</w:t>
      </w:r>
    </w:p>
    <w:p w:rsidR="00FB082B" w:rsidRDefault="00AA0E49" w:rsidP="00FB082B">
      <w:pPr>
        <w:autoSpaceDE w:val="0"/>
        <w:autoSpaceDN w:val="0"/>
        <w:adjustRightInd w:val="0"/>
      </w:pPr>
      <w:r>
        <w:t xml:space="preserve">Den Film </w:t>
      </w:r>
      <w:r w:rsidR="00FB082B" w:rsidRPr="00E30123">
        <w:t xml:space="preserve">JOZO </w:t>
      </w:r>
      <w:proofErr w:type="spellStart"/>
      <w:r w:rsidR="00FB082B" w:rsidRPr="00E30123">
        <w:t>image</w:t>
      </w:r>
      <w:proofErr w:type="spellEnd"/>
      <w:r w:rsidR="00FB082B" w:rsidRPr="00E30123">
        <w:t xml:space="preserve"> </w:t>
      </w:r>
      <w:r>
        <w:t>für die Aufgabe erhä</w:t>
      </w:r>
      <w:r w:rsidR="00FB082B" w:rsidRPr="00E30123">
        <w:t xml:space="preserve">lt man von </w:t>
      </w:r>
      <w:hyperlink r:id="rId14" w:history="1">
        <w:r w:rsidR="00FB082B" w:rsidRPr="00761BB5">
          <w:rPr>
            <w:rStyle w:val="Hyperlink"/>
          </w:rPr>
          <w:t>http://www.ah.nl/appie/producten/soepen-conserven-sauzen-smaakmakers/kruiden-en-specerijen/merk=Jozo/zout</w:t>
        </w:r>
      </w:hyperlink>
    </w:p>
    <w:p w:rsidR="00FB082B" w:rsidRDefault="00FB082B" w:rsidP="00FB082B">
      <w:pPr>
        <w:autoSpaceDE w:val="0"/>
        <w:autoSpaceDN w:val="0"/>
        <w:adjustRightInd w:val="0"/>
      </w:pPr>
    </w:p>
    <w:p w:rsidR="00FB082B" w:rsidRDefault="00FB082B" w:rsidP="00FB082B">
      <w:pPr>
        <w:autoSpaceDE w:val="0"/>
        <w:autoSpaceDN w:val="0"/>
        <w:adjustRightInd w:val="0"/>
      </w:pPr>
      <w:r w:rsidRPr="00167D2D">
        <w:rPr>
          <w:rStyle w:val="Hyperlink"/>
        </w:rPr>
        <w:t>http://www.bad-reichenhaller.de/de/salzwissen/film-wie-kommt-das-salz-in-das-paket.html</w:t>
      </w:r>
    </w:p>
    <w:p w:rsidR="00FB082B" w:rsidRDefault="00FB082B" w:rsidP="00FB082B">
      <w:pPr>
        <w:autoSpaceDE w:val="0"/>
        <w:autoSpaceDN w:val="0"/>
        <w:adjustRightInd w:val="0"/>
      </w:pPr>
    </w:p>
    <w:p w:rsidR="00FB082B" w:rsidRPr="00E30123" w:rsidRDefault="00512CB3" w:rsidP="00FB082B">
      <w:hyperlink r:id="rId15" w:history="1">
        <w:r w:rsidR="00AA0E49" w:rsidRPr="00E6189F">
          <w:rPr>
            <w:rStyle w:val="Hyperlink"/>
          </w:rPr>
          <w:t>http://www.planet-schule.de/warum_chemie/salz/themenseiten/t7/s1.html</w:t>
        </w:r>
      </w:hyperlink>
      <w:r w:rsidR="00AA0E49">
        <w:t xml:space="preserve"> </w:t>
      </w:r>
    </w:p>
    <w:p w:rsidR="00FB082B" w:rsidRPr="00FB082B" w:rsidRDefault="00FB082B" w:rsidP="00FB082B"/>
    <w:sectPr w:rsidR="00FB082B" w:rsidRPr="00FB082B" w:rsidSect="00CB09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34" w:rsidRDefault="00524F34" w:rsidP="00180801">
      <w:r>
        <w:separator/>
      </w:r>
    </w:p>
  </w:endnote>
  <w:endnote w:type="continuationSeparator" w:id="0">
    <w:p w:rsidR="00524F34" w:rsidRDefault="00524F34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B8" w:rsidRDefault="001B7C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662FC6" w:rsidP="007663FC">
    <w:pPr>
      <w:pStyle w:val="Beschriftung1"/>
      <w:tabs>
        <w:tab w:val="right" w:pos="9072"/>
      </w:tabs>
      <w:rPr>
        <w:lang w:val="en-GB"/>
      </w:rPr>
    </w:pPr>
    <w:r>
      <w:fldChar w:fldCharType="begin"/>
    </w:r>
    <w:r w:rsidRPr="007663FC">
      <w:instrText xml:space="preserve"> STYLEREF  "Überschrift 1;title - task"  \* MERGEFORMAT </w:instrText>
    </w:r>
    <w:r>
      <w:fldChar w:fldCharType="separate"/>
    </w:r>
    <w:r w:rsidR="00512CB3">
      <w:rPr>
        <w:noProof/>
      </w:rPr>
      <w:t>Die Salzsole – Handreichung für LehrerInnen</w:t>
    </w:r>
    <w:r>
      <w:fldChar w:fldCharType="end"/>
    </w:r>
    <w:r w:rsidRPr="007663FC">
      <w:t xml:space="preserve">, cc </w:t>
    </w:r>
    <w:proofErr w:type="spellStart"/>
    <w:r w:rsidRPr="007663FC">
      <w:t>by-sa</w:t>
    </w:r>
    <w:proofErr w:type="spellEnd"/>
    <w:r w:rsidRPr="007663FC">
      <w:t xml:space="preserve"> </w:t>
    </w:r>
    <w:proofErr w:type="spellStart"/>
    <w:r w:rsidRPr="007663FC">
      <w:t>mascil</w:t>
    </w:r>
    <w:proofErr w:type="spellEnd"/>
    <w:r w:rsidRPr="007663FC">
      <w:t xml:space="preserve"> 2014</w:t>
    </w:r>
    <w:r w:rsidRPr="007663FC">
      <w:tab/>
    </w:r>
    <w:r w:rsidR="00F34D74" w:rsidRPr="007663FC">
      <w:t>p.</w:t>
    </w:r>
    <w:r w:rsidRPr="007663FC">
      <w:t xml:space="preserve"> </w:t>
    </w:r>
    <w:r w:rsidR="0099786E">
      <w:rPr>
        <w:lang w:val="en-GB"/>
      </w:rPr>
      <w:fldChar w:fldCharType="begin"/>
    </w:r>
    <w:r w:rsidR="0099786E" w:rsidRPr="007663FC">
      <w:instrText xml:space="preserve"> PAGE  \* Arabic  \* MERGEFORMAT </w:instrText>
    </w:r>
    <w:r w:rsidR="0099786E">
      <w:rPr>
        <w:lang w:val="en-GB"/>
      </w:rPr>
      <w:fldChar w:fldCharType="separate"/>
    </w:r>
    <w:r w:rsidR="00512CB3" w:rsidRPr="00512CB3">
      <w:rPr>
        <w:noProof/>
        <w:lang w:val="en-GB"/>
      </w:rPr>
      <w:t>4</w:t>
    </w:r>
    <w:r w:rsidR="0099786E"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7663FC">
    <w:pPr>
      <w:pStyle w:val="Fuzeile"/>
    </w:pPr>
    <w:r w:rsidRPr="00753596">
      <w:rPr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0B08F51" wp14:editId="6076CE8C">
              <wp:simplePos x="0" y="0"/>
              <wp:positionH relativeFrom="column">
                <wp:posOffset>2804795</wp:posOffset>
              </wp:positionH>
              <wp:positionV relativeFrom="paragraph">
                <wp:posOffset>-273685</wp:posOffset>
              </wp:positionV>
              <wp:extent cx="2562225" cy="8953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63FC" w:rsidRPr="00753596" w:rsidRDefault="007663FC" w:rsidP="007663FC">
                          <w:pPr>
                            <w:pStyle w:val="Fuzeile"/>
                            <w:jc w:val="right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693</w:t>
                          </w:r>
                        </w:p>
                        <w:p w:rsidR="007663FC" w:rsidRPr="00753596" w:rsidRDefault="007663FC" w:rsidP="007663F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B08F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0.85pt;margin-top:-21.55pt;width:201.7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W+IAIAAB0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FHTcnZNiWUG&#10;m/Qkh9hKLUiZ9OldqDDs0WFgHD7AgH3OtQb3APxnIBY2HbM7eec99J1kAvnNUmZxkTrihATS9F9A&#10;4DNsHyEDDa03STyUgyA69ul47g1SIRwvy8VVWZYLSjj6bpaL94vcvIJVz9nOh/hJgiHpUFOPvc/o&#10;7PAQYmLDqueQ9FgArcRWaZ0Nv2s22pMDwznZ5pULeBWmLelrulwgj5RlIeXnETIq4hxrZZDcNK1x&#10;spIaH63IIZEpPZ6RibYneZIiozZxaAYMTJo1II4olIdxXvF/4aED/5uSHme1puHXnnlJif5sUezl&#10;bD5Pw52N+eK6RMNfeppLD7McoWoaKRmPm5g/xFjRHTalVVmvFyYnrjiDWcbTf0lDfmnnqJdfvf4D&#10;AAD//wMAUEsDBBQABgAIAAAAIQDpXFZG3wAAAAoBAAAPAAAAZHJzL2Rvd25yZXYueG1sTI/RToNA&#10;EEXfTfyHzZj4YtqFSktBlkZNNL629gMGdgpEdpaw20L/3vXJPk7uyb1nit1senGh0XWWFcTLCARx&#10;bXXHjYLj98diC8J5ZI29ZVJwJQe78v6uwFzbifd0OfhGhBJ2OSpovR9yKV3dkkG3tANxyE52NOjD&#10;OTZSjziFctPLVRRtpMGOw0KLA723VP8czkbB6Wt6WmdT9emP6T7ZvGGXVvaq1OPD/PoCwtPs/2H4&#10;0w/qUAanyp5ZO9ErSJI4DaiCRfIcgwjENlmvQFQKsjQDWRby9oXyFwAA//8DAFBLAQItABQABgAI&#10;AAAAIQC2gziS/gAAAOEBAAATAAAAAAAAAAAAAAAAAAAAAABbQ29udGVudF9UeXBlc10ueG1sUEsB&#10;Ai0AFAAGAAgAAAAhADj9If/WAAAAlAEAAAsAAAAAAAAAAAAAAAAALwEAAF9yZWxzLy5yZWxzUEsB&#10;Ai0AFAAGAAgAAAAhAIcZ1b4gAgAAHQQAAA4AAAAAAAAAAAAAAAAALgIAAGRycy9lMm9Eb2MueG1s&#10;UEsBAi0AFAAGAAgAAAAhAOlcVkbfAAAACgEAAA8AAAAAAAAAAAAAAAAAegQAAGRycy9kb3ducmV2&#10;LnhtbFBLBQYAAAAABAAEAPMAAACGBQAAAAA=&#10;" stroked="f">
              <v:textbox>
                <w:txbxContent>
                  <w:p w:rsidR="007663FC" w:rsidRPr="00753596" w:rsidRDefault="007663FC" w:rsidP="007663FC">
                    <w:pPr>
                      <w:pStyle w:val="Fuzeile"/>
                      <w:jc w:val="right"/>
                      <w:rPr>
                        <w:lang w:val="en-US" w:eastAsia="en-US"/>
                      </w:rPr>
                    </w:pP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693</w:t>
                    </w:r>
                  </w:p>
                  <w:p w:rsidR="007663FC" w:rsidRPr="00753596" w:rsidRDefault="007663FC" w:rsidP="007663F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0633C4DB" wp14:editId="0B13B66A">
          <wp:simplePos x="0" y="0"/>
          <wp:positionH relativeFrom="margin">
            <wp:posOffset>5362575</wp:posOffset>
          </wp:positionH>
          <wp:positionV relativeFrom="margin">
            <wp:posOffset>8728075</wp:posOffset>
          </wp:positionV>
          <wp:extent cx="816610" cy="533400"/>
          <wp:effectExtent l="0" t="0" r="2540" b="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0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9C479" wp14:editId="3F02FFC4">
              <wp:simplePos x="0" y="0"/>
              <wp:positionH relativeFrom="column">
                <wp:posOffset>-53975</wp:posOffset>
              </wp:positionH>
              <wp:positionV relativeFrom="paragraph">
                <wp:posOffset>-273685</wp:posOffset>
              </wp:positionV>
              <wp:extent cx="3348000" cy="1044000"/>
              <wp:effectExtent l="0" t="0" r="0" b="381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0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F70AB" w:rsidRPr="007A2208" w:rsidRDefault="00A36F94" w:rsidP="005F70AB">
                          <w:pPr>
                            <w:pStyle w:val="textfooter"/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cc b</w:t>
                          </w:r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sa</w:t>
                          </w:r>
                          <w:proofErr w:type="spellEnd"/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mascil</w:t>
                          </w:r>
                          <w:proofErr w:type="spellEnd"/>
                          <w:r w:rsidR="00C57BF1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2014</w:t>
                          </w:r>
                        </w:p>
                        <w:p w:rsidR="005F70AB" w:rsidRPr="007A2208" w:rsidRDefault="005F70AB" w:rsidP="005F70AB">
                          <w:pPr>
                            <w:pStyle w:val="Kopfzeile"/>
                            <w:rPr>
                              <w:i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5F70AB" w:rsidRPr="001B7CB8" w:rsidRDefault="00B25FC3" w:rsidP="00E676C2">
                          <w:pPr>
                            <w:pStyle w:val="Beschriftung1"/>
                            <w:rPr>
                              <w:i/>
                              <w:lang w:val="en-US"/>
                            </w:rPr>
                          </w:pPr>
                          <w:r w:rsidRPr="001B7CB8">
                            <w:rPr>
                              <w:b/>
                              <w:lang w:val="en-US"/>
                            </w:rPr>
                            <w:t>Ph</w:t>
                          </w:r>
                          <w:r w:rsidR="0050443E" w:rsidRPr="001B7CB8">
                            <w:rPr>
                              <w:b/>
                              <w:lang w:val="en-US"/>
                            </w:rPr>
                            <w:t>otos</w:t>
                          </w:r>
                          <w:r w:rsidR="005F70AB" w:rsidRPr="001B7CB8">
                            <w:rPr>
                              <w:lang w:val="en-US"/>
                            </w:rPr>
                            <w:t xml:space="preserve">: </w:t>
                          </w:r>
                          <w:r w:rsidRPr="001B7CB8">
                            <w:rPr>
                              <w:lang w:val="en-US"/>
                            </w:rPr>
                            <w:t>mascil t</w:t>
                          </w:r>
                          <w:r w:rsidR="0050443E" w:rsidRPr="001B7CB8">
                            <w:rPr>
                              <w:lang w:val="en-US"/>
                            </w:rPr>
                            <w:t>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-4.25pt;margin-top:-21.55pt;width:263.6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fVNQIAAGkEAAAOAAAAZHJzL2Uyb0RvYy54bWysVF1P2zAUfZ+0/2D5fSSF8lWRog7ENAkB&#10;Upl4dh2bRHJ8Pdtt0v36HTttQWxP017c+5Vj33Pu7dX10Bm2UT60ZCs+OSo5U1ZS3drXiv94vvty&#10;wVmIwtbCkFUV36rAr+efP131bqaOqSFTK88AYsOsdxVvYnSzogiyUZ0IR+SURVKT70SE61+L2ose&#10;6J0pjsvyrOjJ186TVCEgejsm+Tzja61kfNQ6qMhMxfG2mE+fz1U6i/mVmL164ZpW7p4h/uEVnWgt&#10;Lj1A3Yoo2Nq3f0B1rfQUSMcjSV1BWrdS5R7QzaT80M2yEU7lXkBOcAeawv+DlQ+bJ8/aGtqdc2ZF&#10;B42e1RC1MjVDCPz0LsxQtnQojMNXGlC7jwcEU9uD9l36RUMMeTC9PbALNCYRPDmZXpQlUhK5STmd&#10;Jgf4xdvnzof4TVHHklFxD/kyq2JzH+JYui9Jt1m6a43JEhrL+oqfnZyW+YNDBuDGplqVh2EHk1oa&#10;n56sOKyGkYJ9Wyuqt+jW0zgvwcm7Fi+6FyE+CY8BQRcY+viIQxvCzbSzOGvI//pbPNVDN2Q56zFw&#10;FQ8/18Irzsx3C0UvJ2AEE5qd6en5MRz/PrN6n7Hr7oYw0xOsl5PZTPXR7E3tqXvBbizSrUgJK3F3&#10;xePevInjGmC3pFoschFm0ol4b5dOJujEW+L7eXgR3u1EidDzgfajKWYftBlrR3UW60i6zcIlnkdW&#10;IXhyMM9Z+t3upYV57+eqt3+I+W8AAAD//wMAUEsDBBQABgAIAAAAIQAVMtm84QAAAAoBAAAPAAAA&#10;ZHJzL2Rvd25yZXYueG1sTI/BToNAEIbvJr7DZky8tQtUlCBL05A0JkYPrb14W9gpENlZZLct+vSO&#10;Jz1NJvPln+8v1rMdxBkn3ztSEC8jEEiNMz21Cg5v20UGwgdNRg+OUMEXeliX11eFzo270A7P+9AK&#10;DiGfawVdCGMupW86tNov3YjEt6ObrA68Tq00k75wuB1kEkX30uqe+EOnR6w6bD72J6vgudq+6l2d&#10;2Ox7qJ5ejpvx8/CeKnV7M28eQQScwx8Mv/qsDiU71e5ExotBwSJLmeR5t4pBMJDG2QOImskkXoEs&#10;C/m/QvkDAAD//wMAUEsBAi0AFAAGAAgAAAAhALaDOJL+AAAA4QEAABMAAAAAAAAAAAAAAAAAAAAA&#10;AFtDb250ZW50X1R5cGVzXS54bWxQSwECLQAUAAYACAAAACEAOP0h/9YAAACUAQAACwAAAAAAAAAA&#10;AAAAAAAvAQAAX3JlbHMvLnJlbHNQSwECLQAUAAYACAAAACEAbUe31TUCAABpBAAADgAAAAAAAAAA&#10;AAAAAAAuAgAAZHJzL2Uyb0RvYy54bWxQSwECLQAUAAYACAAAACEAFTLZvOEAAAAKAQAADwAAAAAA&#10;AAAAAAAAAACPBAAAZHJzL2Rvd25yZXYueG1sUEsFBgAAAAAEAAQA8wAAAJ0FAAAAAA==&#10;" filled="f" stroked="f" strokeweight=".5pt">
              <v:textbox>
                <w:txbxContent>
                  <w:p w:rsidR="005F70AB" w:rsidRPr="007A2208" w:rsidRDefault="00A36F94" w:rsidP="005F70AB">
                    <w:pPr>
                      <w:pStyle w:val="textfooter"/>
                      <w:rPr>
                        <w:rFonts w:ascii="Calibri" w:hAnsi="Calibri"/>
                        <w:i w:val="0"/>
                        <w:lang w:val="en-GB"/>
                      </w:rPr>
                    </w:pPr>
                    <w:r>
                      <w:rPr>
                        <w:rFonts w:ascii="Calibri" w:hAnsi="Calibri"/>
                        <w:i w:val="0"/>
                        <w:lang w:val="en-GB"/>
                      </w:rPr>
                      <w:t>cc b</w:t>
                    </w:r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>y-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sa</w:t>
                    </w:r>
                    <w:proofErr w:type="spellEnd"/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 w:val="0"/>
                        <w:lang w:val="en-GB"/>
                      </w:rPr>
                      <w:t>mascil</w:t>
                    </w:r>
                    <w:proofErr w:type="spellEnd"/>
                    <w:r w:rsidR="00C57BF1">
                      <w:rPr>
                        <w:rFonts w:ascii="Calibri" w:hAnsi="Calibri"/>
                        <w:i w:val="0"/>
                        <w:lang w:val="en-GB"/>
                      </w:rPr>
                      <w:t xml:space="preserve"> 2014</w:t>
                    </w:r>
                  </w:p>
                  <w:p w:rsidR="005F70AB" w:rsidRPr="007A2208" w:rsidRDefault="005F70AB" w:rsidP="005F70AB">
                    <w:pPr>
                      <w:pStyle w:val="Kopfzeile"/>
                      <w:rPr>
                        <w:i/>
                        <w:sz w:val="8"/>
                        <w:szCs w:val="8"/>
                        <w:lang w:val="en-GB"/>
                      </w:rPr>
                    </w:pPr>
                  </w:p>
                  <w:p w:rsidR="005F70AB" w:rsidRPr="00D25E95" w:rsidRDefault="00B25FC3" w:rsidP="00E676C2">
                    <w:pPr>
                      <w:pStyle w:val="Beschriftung1"/>
                      <w:rPr>
                        <w:i/>
                      </w:rPr>
                    </w:pPr>
                    <w:proofErr w:type="spellStart"/>
                    <w:r>
                      <w:rPr>
                        <w:b/>
                      </w:rPr>
                      <w:t>Ph</w:t>
                    </w:r>
                    <w:r w:rsidR="0050443E">
                      <w:rPr>
                        <w:b/>
                      </w:rPr>
                      <w:t>otos</w:t>
                    </w:r>
                    <w:proofErr w:type="spellEnd"/>
                    <w:r w:rsidR="005F70AB" w:rsidRPr="00D25E95">
                      <w:t xml:space="preserve">: </w:t>
                    </w:r>
                    <w:proofErr w:type="spellStart"/>
                    <w:r>
                      <w:t>mascil</w:t>
                    </w:r>
                    <w:proofErr w:type="spellEnd"/>
                    <w:r>
                      <w:t xml:space="preserve"> t</w:t>
                    </w:r>
                    <w:bookmarkStart w:id="1" w:name="_GoBack"/>
                    <w:bookmarkEnd w:id="1"/>
                    <w:r w:rsidR="0050443E">
                      <w:t>eam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34" w:rsidRDefault="00524F34" w:rsidP="00180801">
      <w:r>
        <w:separator/>
      </w:r>
    </w:p>
  </w:footnote>
  <w:footnote w:type="continuationSeparator" w:id="0">
    <w:p w:rsidR="00524F34" w:rsidRDefault="00524F34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B8" w:rsidRDefault="001B7C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512CB3" w:rsidP="007F75E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9F76A3" wp14:editId="7597480B">
          <wp:extent cx="1126800" cy="576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12CB3" w:rsidP="00C57BF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9F76A3" wp14:editId="7597480B">
          <wp:extent cx="1126800" cy="5760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6264D4"/>
    <w:multiLevelType w:val="hybridMultilevel"/>
    <w:tmpl w:val="ED5A50D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2B265AD"/>
    <w:multiLevelType w:val="hybridMultilevel"/>
    <w:tmpl w:val="F36871B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05382"/>
    <w:multiLevelType w:val="hybridMultilevel"/>
    <w:tmpl w:val="BD8A0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B2C93"/>
    <w:multiLevelType w:val="hybridMultilevel"/>
    <w:tmpl w:val="927880B0"/>
    <w:lvl w:ilvl="0" w:tplc="4D6A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B1490"/>
    <w:multiLevelType w:val="hybridMultilevel"/>
    <w:tmpl w:val="FC4CB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6"/>
  </w:num>
  <w:num w:numId="18">
    <w:abstractNumId w:val="18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C"/>
    <w:rsid w:val="00003169"/>
    <w:rsid w:val="0003044E"/>
    <w:rsid w:val="0008297F"/>
    <w:rsid w:val="000A5ED7"/>
    <w:rsid w:val="000C6D1B"/>
    <w:rsid w:val="000C7156"/>
    <w:rsid w:val="000E350F"/>
    <w:rsid w:val="00110946"/>
    <w:rsid w:val="00121E69"/>
    <w:rsid w:val="0016499C"/>
    <w:rsid w:val="00180801"/>
    <w:rsid w:val="001B7CB8"/>
    <w:rsid w:val="001C4B36"/>
    <w:rsid w:val="001F0F06"/>
    <w:rsid w:val="001F4809"/>
    <w:rsid w:val="002016E8"/>
    <w:rsid w:val="00213C5B"/>
    <w:rsid w:val="00236CB1"/>
    <w:rsid w:val="002719DA"/>
    <w:rsid w:val="00280D8C"/>
    <w:rsid w:val="00295687"/>
    <w:rsid w:val="002A6C67"/>
    <w:rsid w:val="00322949"/>
    <w:rsid w:val="0035060D"/>
    <w:rsid w:val="003B4092"/>
    <w:rsid w:val="003C78B7"/>
    <w:rsid w:val="00404425"/>
    <w:rsid w:val="00430B22"/>
    <w:rsid w:val="004349EB"/>
    <w:rsid w:val="0047667A"/>
    <w:rsid w:val="00491339"/>
    <w:rsid w:val="004A27EC"/>
    <w:rsid w:val="004A3090"/>
    <w:rsid w:val="004E0618"/>
    <w:rsid w:val="004E737B"/>
    <w:rsid w:val="0050443E"/>
    <w:rsid w:val="005079FC"/>
    <w:rsid w:val="00512CB3"/>
    <w:rsid w:val="00524F34"/>
    <w:rsid w:val="00566904"/>
    <w:rsid w:val="00573124"/>
    <w:rsid w:val="00592716"/>
    <w:rsid w:val="0059457C"/>
    <w:rsid w:val="005D65B7"/>
    <w:rsid w:val="005E704D"/>
    <w:rsid w:val="005F3E10"/>
    <w:rsid w:val="005F70AB"/>
    <w:rsid w:val="00603202"/>
    <w:rsid w:val="00610EDA"/>
    <w:rsid w:val="00611195"/>
    <w:rsid w:val="006304EC"/>
    <w:rsid w:val="0064394D"/>
    <w:rsid w:val="006505EB"/>
    <w:rsid w:val="00662FC6"/>
    <w:rsid w:val="006C4879"/>
    <w:rsid w:val="00720F6D"/>
    <w:rsid w:val="00752AC9"/>
    <w:rsid w:val="00753F5C"/>
    <w:rsid w:val="007663FC"/>
    <w:rsid w:val="00781359"/>
    <w:rsid w:val="0078549C"/>
    <w:rsid w:val="0078636F"/>
    <w:rsid w:val="007A2208"/>
    <w:rsid w:val="007C6A1B"/>
    <w:rsid w:val="007E1531"/>
    <w:rsid w:val="007F75E1"/>
    <w:rsid w:val="007F77E9"/>
    <w:rsid w:val="00807185"/>
    <w:rsid w:val="00810C48"/>
    <w:rsid w:val="0081709B"/>
    <w:rsid w:val="00837483"/>
    <w:rsid w:val="008551EC"/>
    <w:rsid w:val="008657C8"/>
    <w:rsid w:val="00886330"/>
    <w:rsid w:val="008C693F"/>
    <w:rsid w:val="00924727"/>
    <w:rsid w:val="00971C35"/>
    <w:rsid w:val="00987B21"/>
    <w:rsid w:val="0099786E"/>
    <w:rsid w:val="009A1693"/>
    <w:rsid w:val="009B788B"/>
    <w:rsid w:val="009D0A69"/>
    <w:rsid w:val="009E0D23"/>
    <w:rsid w:val="00A263A8"/>
    <w:rsid w:val="00A34025"/>
    <w:rsid w:val="00A36F94"/>
    <w:rsid w:val="00A534C3"/>
    <w:rsid w:val="00A5421A"/>
    <w:rsid w:val="00A57509"/>
    <w:rsid w:val="00AA0E49"/>
    <w:rsid w:val="00AB30BB"/>
    <w:rsid w:val="00B22DC5"/>
    <w:rsid w:val="00B25FC3"/>
    <w:rsid w:val="00B31FBC"/>
    <w:rsid w:val="00B455FB"/>
    <w:rsid w:val="00BD4F87"/>
    <w:rsid w:val="00BF52A3"/>
    <w:rsid w:val="00C14984"/>
    <w:rsid w:val="00C42259"/>
    <w:rsid w:val="00C42481"/>
    <w:rsid w:val="00C470C5"/>
    <w:rsid w:val="00C57BF1"/>
    <w:rsid w:val="00C73738"/>
    <w:rsid w:val="00C836AF"/>
    <w:rsid w:val="00C85D36"/>
    <w:rsid w:val="00C903FD"/>
    <w:rsid w:val="00C96479"/>
    <w:rsid w:val="00CB0912"/>
    <w:rsid w:val="00CB6323"/>
    <w:rsid w:val="00CC5435"/>
    <w:rsid w:val="00D25E95"/>
    <w:rsid w:val="00D2694F"/>
    <w:rsid w:val="00D27B75"/>
    <w:rsid w:val="00D85077"/>
    <w:rsid w:val="00DC5E00"/>
    <w:rsid w:val="00DC6A53"/>
    <w:rsid w:val="00DE174E"/>
    <w:rsid w:val="00E00F09"/>
    <w:rsid w:val="00E2335E"/>
    <w:rsid w:val="00E65B5C"/>
    <w:rsid w:val="00E676C2"/>
    <w:rsid w:val="00E70B2F"/>
    <w:rsid w:val="00EA6DDD"/>
    <w:rsid w:val="00EC2ABB"/>
    <w:rsid w:val="00ED0A6C"/>
    <w:rsid w:val="00ED3E67"/>
    <w:rsid w:val="00ED5DE7"/>
    <w:rsid w:val="00EE5027"/>
    <w:rsid w:val="00F34D74"/>
    <w:rsid w:val="00F40099"/>
    <w:rsid w:val="00F51EF4"/>
    <w:rsid w:val="00F640FF"/>
    <w:rsid w:val="00F67AD7"/>
    <w:rsid w:val="00F76291"/>
    <w:rsid w:val="00F82866"/>
    <w:rsid w:val="00F93AFA"/>
    <w:rsid w:val="00FA438F"/>
    <w:rsid w:val="00FB082B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eschriftung1">
    <w:name w:val="Beschriftung1"/>
    <w:basedOn w:val="Standard"/>
    <w:link w:val="captionZchn"/>
    <w:qFormat/>
    <w:rsid w:val="00E676C2"/>
    <w:rPr>
      <w:sz w:val="18"/>
      <w:szCs w:val="18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captionZchn">
    <w:name w:val="caption Zchn"/>
    <w:basedOn w:val="Absatz-Standardschriftart"/>
    <w:link w:val="Beschriftung1"/>
    <w:rsid w:val="00E676C2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rsid w:val="004E0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eschriftung1">
    <w:name w:val="Beschriftung1"/>
    <w:basedOn w:val="Standard"/>
    <w:link w:val="captionZchn"/>
    <w:qFormat/>
    <w:rsid w:val="00E676C2"/>
    <w:rPr>
      <w:sz w:val="18"/>
      <w:szCs w:val="18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captionZchn">
    <w:name w:val="caption Zchn"/>
    <w:basedOn w:val="Absatz-Standardschriftart"/>
    <w:link w:val="Beschriftung1"/>
    <w:rsid w:val="00E676C2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rsid w:val="004E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et-schule.de/warum_chemie/salz/themenseiten/t7/s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planet-schule.de/warum_chemie/salz/themenseiten/t7/s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VM7HeserH0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h.nl/appie/producten/soepen-conserven-sauzen-smaakmakers/kruiden-en-specerijen/merk=Jozo/zou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Karen-PC\Downloads\mascil_tasks_template_DE_2014-10-16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676-40F2-4CF2-8DC5-BD46736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mascil_tasks_template_DE_2014-10-16</Template>
  <TotalTime>0</TotalTime>
  <Pages>4</Pages>
  <Words>713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Anika Weihberger</cp:lastModifiedBy>
  <cp:revision>11</cp:revision>
  <cp:lastPrinted>2013-09-09T15:10:00Z</cp:lastPrinted>
  <dcterms:created xsi:type="dcterms:W3CDTF">2014-10-16T20:26:00Z</dcterms:created>
  <dcterms:modified xsi:type="dcterms:W3CDTF">2014-10-27T11:38:00Z</dcterms:modified>
</cp:coreProperties>
</file>