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E7D" w:rsidRDefault="00E90240" w:rsidP="00C470C5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EB63A" wp14:editId="39A192A8">
                <wp:simplePos x="0" y="0"/>
                <wp:positionH relativeFrom="column">
                  <wp:posOffset>2740660</wp:posOffset>
                </wp:positionH>
                <wp:positionV relativeFrom="paragraph">
                  <wp:posOffset>60325</wp:posOffset>
                </wp:positionV>
                <wp:extent cx="4057650" cy="1379220"/>
                <wp:effectExtent l="0" t="0" r="0" b="1143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 xml:space="preserve">Der Auftrag des </w:t>
                            </w:r>
                          </w:p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>Monats</w:t>
                            </w:r>
                            <w:r w:rsidR="00181BCA">
                              <w:t xml:space="preserve"> Oktober</w:t>
                            </w:r>
                            <w:r w:rsidR="00A63A9A">
                              <w:t xml:space="preserve"> 2015</w:t>
                            </w:r>
                            <w:r>
                              <w:t>:</w:t>
                            </w:r>
                          </w:p>
                          <w:p w:rsidR="0089608A" w:rsidRPr="003E6CAE" w:rsidRDefault="00E90240" w:rsidP="00AF7142">
                            <w:pPr>
                              <w:pStyle w:val="berschrift"/>
                              <w:rPr>
                                <w:color w:val="E62436" w:themeColor="accent3"/>
                              </w:rPr>
                            </w:pPr>
                            <w:r>
                              <w:rPr>
                                <w:color w:val="E62436" w:themeColor="accent3"/>
                              </w:rPr>
                              <w:t>Als</w:t>
                            </w:r>
                            <w:r w:rsidR="00F02AB9">
                              <w:rPr>
                                <w:color w:val="E62436" w:themeColor="accent3"/>
                              </w:rPr>
                              <w:t xml:space="preserve"> Journalist</w:t>
                            </w:r>
                            <w:r>
                              <w:rPr>
                                <w:color w:val="E62436" w:themeColor="accent3"/>
                              </w:rPr>
                              <w:t>/in arbeiten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5.8pt;margin-top:4.75pt;width:319.5pt;height:10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Y0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" filled="f" stroked="f">
                <v:textbox inset="0,0,0,0">
                  <w:txbxContent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 xml:space="preserve">Der Auftrag des </w:t>
                      </w:r>
                    </w:p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>Monats</w:t>
                      </w:r>
                      <w:r w:rsidR="00181BCA">
                        <w:t xml:space="preserve"> Oktober</w:t>
                      </w:r>
                      <w:r w:rsidR="00A63A9A">
                        <w:t xml:space="preserve"> 2015</w:t>
                      </w:r>
                      <w:r>
                        <w:t>:</w:t>
                      </w:r>
                    </w:p>
                    <w:p w:rsidR="0089608A" w:rsidRPr="003E6CAE" w:rsidRDefault="00E90240" w:rsidP="00AF7142">
                      <w:pPr>
                        <w:pStyle w:val="berschrift"/>
                        <w:rPr>
                          <w:color w:val="E62436" w:themeColor="accent3"/>
                        </w:rPr>
                      </w:pPr>
                      <w:r>
                        <w:rPr>
                          <w:color w:val="E62436" w:themeColor="accent3"/>
                        </w:rPr>
                        <w:t>Als</w:t>
                      </w:r>
                      <w:r w:rsidR="00F02AB9">
                        <w:rPr>
                          <w:color w:val="E62436" w:themeColor="accent3"/>
                        </w:rPr>
                        <w:t xml:space="preserve"> Journalist</w:t>
                      </w:r>
                      <w:r>
                        <w:rPr>
                          <w:color w:val="E62436" w:themeColor="accent3"/>
                        </w:rPr>
                        <w:t>/in arbeiten</w:t>
                      </w:r>
                    </w:p>
                  </w:txbxContent>
                </v:textbox>
              </v:shape>
            </w:pict>
          </mc:Fallback>
        </mc:AlternateContent>
      </w:r>
      <w:r w:rsidR="00723F05">
        <w:rPr>
          <w:noProof/>
          <w:lang w:eastAsia="de-DE"/>
        </w:rPr>
        <w:drawing>
          <wp:anchor distT="0" distB="0" distL="114300" distR="114300" simplePos="0" relativeHeight="251673087" behindDoc="0" locked="0" layoutInCell="1" allowOverlap="1" wp14:anchorId="6C91DD24" wp14:editId="32DDB1BA">
            <wp:simplePos x="0" y="0"/>
            <wp:positionH relativeFrom="column">
              <wp:posOffset>178435</wp:posOffset>
            </wp:positionH>
            <wp:positionV relativeFrom="paragraph">
              <wp:posOffset>-835025</wp:posOffset>
            </wp:positionV>
            <wp:extent cx="2141855" cy="214185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DF80BF3" wp14:editId="2FEF723F">
                <wp:simplePos x="0" y="0"/>
                <wp:positionH relativeFrom="column">
                  <wp:posOffset>459740</wp:posOffset>
                </wp:positionH>
                <wp:positionV relativeFrom="paragraph">
                  <wp:posOffset>-229870</wp:posOffset>
                </wp:positionV>
                <wp:extent cx="1609090" cy="91948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89608A" w:rsidRDefault="0089608A" w:rsidP="004E2FE6">
                            <w:pPr>
                              <w:pStyle w:val="berschrift"/>
                              <w:rPr>
                                <w:color w:val="A5A5A5" w:themeColor="background1"/>
                              </w:rPr>
                            </w:pPr>
                            <w:r w:rsidRPr="0089608A">
                              <w:rPr>
                                <w:color w:val="A5A5A5" w:themeColor="background1"/>
                              </w:rPr>
                              <w:t>BILD HIER</w:t>
                            </w:r>
                          </w:p>
                          <w:p w:rsidR="0089608A" w:rsidRPr="0089608A" w:rsidRDefault="0089608A" w:rsidP="004E2FE6">
                            <w:pPr>
                              <w:pStyle w:val="berschrift"/>
                              <w:jc w:val="center"/>
                              <w:rPr>
                                <w:b w:val="0"/>
                                <w:color w:val="A5A5A5" w:themeColor="background1"/>
                              </w:rPr>
                            </w:pPr>
                            <w:r w:rsidRPr="0089608A">
                              <w:rPr>
                                <w:b w:val="0"/>
                                <w:color w:val="A5A5A5" w:themeColor="background1"/>
                              </w:rPr>
                              <w:t>6 x 6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6.2pt;margin-top:-18.1pt;width:126.7pt;height:72.4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" filled="f" stroked="f">
                <v:textbox inset="0,0,0,0">
                  <w:txbxContent>
                    <w:p w:rsidR="0089608A" w:rsidRPr="0089608A" w:rsidRDefault="0089608A" w:rsidP="004E2FE6">
                      <w:pPr>
                        <w:pStyle w:val="berschrift"/>
                        <w:rPr>
                          <w:color w:val="A5A5A5" w:themeColor="background1"/>
                        </w:rPr>
                      </w:pPr>
                      <w:r w:rsidRPr="0089608A">
                        <w:rPr>
                          <w:color w:val="A5A5A5" w:themeColor="background1"/>
                        </w:rPr>
                        <w:t>BILD HIER</w:t>
                      </w:r>
                    </w:p>
                    <w:p w:rsidR="0089608A" w:rsidRPr="0089608A" w:rsidRDefault="0089608A" w:rsidP="004E2FE6">
                      <w:pPr>
                        <w:pStyle w:val="berschrift"/>
                        <w:jc w:val="center"/>
                        <w:rPr>
                          <w:b w:val="0"/>
                          <w:color w:val="A5A5A5" w:themeColor="background1"/>
                        </w:rPr>
                      </w:pPr>
                      <w:r w:rsidRPr="0089608A">
                        <w:rPr>
                          <w:b w:val="0"/>
                          <w:color w:val="A5A5A5" w:themeColor="background1"/>
                        </w:rPr>
                        <w:t>6 x 6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3E7D" w:rsidRDefault="003C47D2" w:rsidP="003C47D2">
      <w:pPr>
        <w:pStyle w:val="berschrift1"/>
        <w:tabs>
          <w:tab w:val="left" w:pos="7476"/>
        </w:tabs>
      </w:pPr>
      <w:r>
        <w:tab/>
      </w:r>
    </w:p>
    <w:p w:rsidR="006E0169" w:rsidRDefault="006E0169" w:rsidP="006E0169">
      <w:pPr>
        <w:pStyle w:val="berschrift1"/>
      </w:pPr>
    </w:p>
    <w:p w:rsidR="00C65C53" w:rsidRPr="003C47D2" w:rsidRDefault="00C65C53" w:rsidP="00DC5E00">
      <w:pPr>
        <w:tabs>
          <w:tab w:val="left" w:pos="6730"/>
        </w:tabs>
      </w:pPr>
    </w:p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A63A9A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9AC4A" wp14:editId="3AB393C3">
                <wp:simplePos x="0" y="0"/>
                <wp:positionH relativeFrom="column">
                  <wp:posOffset>997585</wp:posOffset>
                </wp:positionH>
                <wp:positionV relativeFrom="paragraph">
                  <wp:posOffset>41275</wp:posOffset>
                </wp:positionV>
                <wp:extent cx="5400040" cy="2085975"/>
                <wp:effectExtent l="0" t="0" r="1016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2BC" w:rsidRDefault="00B30FED" w:rsidP="00B30FED">
                            <w:pPr>
                              <w:jc w:val="both"/>
                            </w:pPr>
                            <w:r>
                              <w:t xml:space="preserve">Im Juli </w:t>
                            </w:r>
                            <w:r w:rsidRPr="00B30FED">
                              <w:t xml:space="preserve">2015 </w:t>
                            </w:r>
                            <w:proofErr w:type="gramStart"/>
                            <w:r w:rsidR="00E90240">
                              <w:t>fand</w:t>
                            </w:r>
                            <w:proofErr w:type="gramEnd"/>
                            <w:r w:rsidR="00E90240">
                              <w:t xml:space="preserve"> in Berlin der</w:t>
                            </w:r>
                            <w:r w:rsidRPr="00B30FED">
                              <w:t xml:space="preserve"> </w:t>
                            </w:r>
                            <w:r w:rsidRPr="00B30FED">
                              <w:rPr>
                                <w:i/>
                                <w:iCs/>
                              </w:rPr>
                              <w:t>Zug der Liebe</w:t>
                            </w:r>
                            <w:r>
                              <w:t xml:space="preserve"> </w:t>
                            </w:r>
                            <w:r w:rsidR="00E90240">
                              <w:t xml:space="preserve">statt, </w:t>
                            </w:r>
                            <w:r w:rsidRPr="00B30FED">
                              <w:t xml:space="preserve">eine </w:t>
                            </w:r>
                            <w:r>
                              <w:t>Demonstra</w:t>
                            </w:r>
                            <w:r w:rsidR="00E90240">
                              <w:t>tion als Techno-Parade</w:t>
                            </w:r>
                            <w:r>
                              <w:t xml:space="preserve">. </w:t>
                            </w:r>
                            <w:r w:rsidRPr="00B30FED">
                              <w:t>Nach</w:t>
                            </w:r>
                            <w:r w:rsidR="00E90240">
                              <w:t xml:space="preserve"> Angaben der Macher sollte demon</w:t>
                            </w:r>
                            <w:r w:rsidRPr="00B30FED">
                              <w:t>st</w:t>
                            </w:r>
                            <w:r w:rsidR="00E90240">
                              <w:t>r</w:t>
                            </w:r>
                            <w:r w:rsidRPr="00B30FED">
                              <w:t xml:space="preserve">iert werden für </w:t>
                            </w:r>
                            <w:r w:rsidRPr="00B30FED">
                              <w:rPr>
                                <w:i/>
                                <w:iCs/>
                              </w:rPr>
                              <w:t>mehr Mitgefühl, mehr Nächstenliebe und soziales Engagement</w:t>
                            </w:r>
                            <w:r w:rsidRPr="00B30FED">
                              <w:t>. Konkrete Forderungen waren u.a. „</w:t>
                            </w:r>
                            <w:r w:rsidRPr="00B30FED">
                              <w:rPr>
                                <w:iCs/>
                              </w:rPr>
                              <w:t xml:space="preserve">eine menschliche Lösung der europaweiten Flüchtlingsproblematik, eine kulturorientierte Senatspolitik, der Erhalt von Grünflächen, Leben ohne Armut und </w:t>
                            </w:r>
                            <w:hyperlink r:id="rId10" w:tooltip="Gentrifizierung" w:history="1">
                              <w:proofErr w:type="spellStart"/>
                              <w:r w:rsidRPr="00B30FED">
                                <w:rPr>
                                  <w:iCs/>
                                </w:rPr>
                                <w:t>Gentrifizierung</w:t>
                              </w:r>
                              <w:proofErr w:type="spellEnd"/>
                            </w:hyperlink>
                            <w:r w:rsidRPr="00B30FED">
                              <w:rPr>
                                <w:iCs/>
                              </w:rPr>
                              <w:t xml:space="preserve">, mehr Jugendförderung, eine nachhaltige Stadtentwicklung und ein tolerantes Zusammenleben ohne </w:t>
                            </w:r>
                            <w:hyperlink r:id="rId11" w:tooltip="Pegida" w:history="1">
                              <w:proofErr w:type="spellStart"/>
                              <w:r w:rsidRPr="00B30FED">
                                <w:rPr>
                                  <w:iCs/>
                                </w:rPr>
                                <w:t>Pegida</w:t>
                              </w:r>
                              <w:proofErr w:type="spellEnd"/>
                            </w:hyperlink>
                            <w:r w:rsidRPr="00B30FED">
                              <w:rPr>
                                <w:iCs/>
                              </w:rPr>
                              <w:t>“.</w:t>
                            </w:r>
                          </w:p>
                          <w:p w:rsidR="0089608A" w:rsidRPr="00EE1DEE" w:rsidRDefault="00B30FED" w:rsidP="00B30FE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t>Leider weichen die Angaben von Organisatoren und Polizei über die Teilnehmerzahl um mehrere Tausend voneinander ab. Stell dir vor</w:t>
                            </w:r>
                            <w:r w:rsidR="00E90240">
                              <w:t>,</w:t>
                            </w:r>
                            <w:r>
                              <w:t xml:space="preserve"> du bist Journalist</w:t>
                            </w:r>
                            <w:r w:rsidR="00E90240">
                              <w:t>/in</w:t>
                            </w:r>
                            <w:r>
                              <w:t xml:space="preserve"> und sollst von der Veranstaltung berichten. Dazu </w:t>
                            </w:r>
                            <w:r w:rsidR="00E90240">
                              <w:t>will</w:t>
                            </w:r>
                            <w:r>
                              <w:t xml:space="preserve">st du </w:t>
                            </w:r>
                            <w:r w:rsidR="00E90240">
                              <w:t xml:space="preserve">selbst </w:t>
                            </w:r>
                            <w:r>
                              <w:t xml:space="preserve">die Teilnehmerzahl </w:t>
                            </w:r>
                            <w:r w:rsidR="00E90240">
                              <w:t>möglichst genau abschätzen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8.55pt;margin-top:3.25pt;width:425.2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/y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" filled="f" stroked="f">
                <v:textbox inset="0,0,0,0">
                  <w:txbxContent>
                    <w:p w:rsidR="003452BC" w:rsidRDefault="00B30FED" w:rsidP="00B30FED">
                      <w:pPr>
                        <w:jc w:val="both"/>
                      </w:pPr>
                      <w:r>
                        <w:t xml:space="preserve">Im Juli </w:t>
                      </w:r>
                      <w:r w:rsidRPr="00B30FED">
                        <w:t xml:space="preserve">2015 </w:t>
                      </w:r>
                      <w:proofErr w:type="gramStart"/>
                      <w:r w:rsidR="00E90240">
                        <w:t>fand</w:t>
                      </w:r>
                      <w:proofErr w:type="gramEnd"/>
                      <w:r w:rsidR="00E90240">
                        <w:t xml:space="preserve"> in Berlin der</w:t>
                      </w:r>
                      <w:r w:rsidRPr="00B30FED">
                        <w:t xml:space="preserve"> </w:t>
                      </w:r>
                      <w:r w:rsidRPr="00B30FED">
                        <w:rPr>
                          <w:i/>
                          <w:iCs/>
                        </w:rPr>
                        <w:t>Zug der Liebe</w:t>
                      </w:r>
                      <w:r>
                        <w:t xml:space="preserve"> </w:t>
                      </w:r>
                      <w:r w:rsidR="00E90240">
                        <w:t xml:space="preserve">statt, </w:t>
                      </w:r>
                      <w:r w:rsidRPr="00B30FED">
                        <w:t xml:space="preserve">eine </w:t>
                      </w:r>
                      <w:r>
                        <w:t>Demonstra</w:t>
                      </w:r>
                      <w:r w:rsidR="00E90240">
                        <w:t>tion als Techno-Parade</w:t>
                      </w:r>
                      <w:r>
                        <w:t xml:space="preserve">. </w:t>
                      </w:r>
                      <w:r w:rsidRPr="00B30FED">
                        <w:t>Nach</w:t>
                      </w:r>
                      <w:r w:rsidR="00E90240">
                        <w:t xml:space="preserve"> Angaben der Macher sollte demon</w:t>
                      </w:r>
                      <w:r w:rsidRPr="00B30FED">
                        <w:t>st</w:t>
                      </w:r>
                      <w:r w:rsidR="00E90240">
                        <w:t>r</w:t>
                      </w:r>
                      <w:r w:rsidRPr="00B30FED">
                        <w:t xml:space="preserve">iert werden für </w:t>
                      </w:r>
                      <w:r w:rsidRPr="00B30FED">
                        <w:rPr>
                          <w:i/>
                          <w:iCs/>
                        </w:rPr>
                        <w:t>mehr Mitgefühl, mehr Nächstenliebe und soziales Engagement</w:t>
                      </w:r>
                      <w:r w:rsidRPr="00B30FED">
                        <w:t>. Konkrete Forderungen waren u.a. „</w:t>
                      </w:r>
                      <w:r w:rsidRPr="00B30FED">
                        <w:rPr>
                          <w:iCs/>
                        </w:rPr>
                        <w:t xml:space="preserve">eine menschliche Lösung der europaweiten Flüchtlingsproblematik, eine kulturorientierte Senatspolitik, der Erhalt von Grünflächen, Leben ohne Armut und </w:t>
                      </w:r>
                      <w:hyperlink r:id="rId12" w:tooltip="Gentrifizierung" w:history="1">
                        <w:proofErr w:type="spellStart"/>
                        <w:r w:rsidRPr="00B30FED">
                          <w:rPr>
                            <w:iCs/>
                          </w:rPr>
                          <w:t>Gentrifizierung</w:t>
                        </w:r>
                        <w:proofErr w:type="spellEnd"/>
                      </w:hyperlink>
                      <w:r w:rsidRPr="00B30FED">
                        <w:rPr>
                          <w:iCs/>
                        </w:rPr>
                        <w:t xml:space="preserve">, mehr Jugendförderung, eine nachhaltige Stadtentwicklung und ein tolerantes Zusammenleben ohne </w:t>
                      </w:r>
                      <w:hyperlink r:id="rId13" w:tooltip="Pegida" w:history="1">
                        <w:proofErr w:type="spellStart"/>
                        <w:r w:rsidRPr="00B30FED">
                          <w:rPr>
                            <w:iCs/>
                          </w:rPr>
                          <w:t>Pegida</w:t>
                        </w:r>
                        <w:proofErr w:type="spellEnd"/>
                      </w:hyperlink>
                      <w:r w:rsidRPr="00B30FED">
                        <w:rPr>
                          <w:iCs/>
                        </w:rPr>
                        <w:t>“.</w:t>
                      </w:r>
                    </w:p>
                    <w:p w:rsidR="0089608A" w:rsidRPr="00EE1DEE" w:rsidRDefault="00B30FED" w:rsidP="00B30FED">
                      <w:pPr>
                        <w:jc w:val="both"/>
                        <w:rPr>
                          <w:noProof/>
                        </w:rPr>
                      </w:pPr>
                      <w:r>
                        <w:t>Leider weichen die Angaben von Organisatoren und Polizei über die Teilnehmerzahl um mehrere Tausend voneinander ab. Stell dir vor</w:t>
                      </w:r>
                      <w:r w:rsidR="00E90240">
                        <w:t>,</w:t>
                      </w:r>
                      <w:r>
                        <w:t xml:space="preserve"> du bist Journalist</w:t>
                      </w:r>
                      <w:r w:rsidR="00E90240">
                        <w:t>/in</w:t>
                      </w:r>
                      <w:r>
                        <w:t xml:space="preserve"> und sollst von der Veranstaltung berichten. Dazu </w:t>
                      </w:r>
                      <w:r w:rsidR="00E90240">
                        <w:t>will</w:t>
                      </w:r>
                      <w:r>
                        <w:t xml:space="preserve">st du </w:t>
                      </w:r>
                      <w:r w:rsidR="00E90240">
                        <w:t xml:space="preserve">selbst </w:t>
                      </w:r>
                      <w:r>
                        <w:t xml:space="preserve">die Teilnehmerzahl </w:t>
                      </w:r>
                      <w:r w:rsidR="00E90240">
                        <w:t>möglichst genau abschätzen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121E69" w:rsidRPr="003C47D2" w:rsidRDefault="00CA65BF" w:rsidP="00C65C53">
      <w:pPr>
        <w:tabs>
          <w:tab w:val="left" w:pos="29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76519" wp14:editId="5F5E2B33">
                <wp:simplePos x="0" y="0"/>
                <wp:positionH relativeFrom="column">
                  <wp:posOffset>969010</wp:posOffset>
                </wp:positionH>
                <wp:positionV relativeFrom="paragraph">
                  <wp:posOffset>686435</wp:posOffset>
                </wp:positionV>
                <wp:extent cx="5400040" cy="2743200"/>
                <wp:effectExtent l="0" t="0" r="1016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9A" w:rsidRDefault="003452BC" w:rsidP="003452BC">
                            <w:pPr>
                              <w:jc w:val="both"/>
                            </w:pPr>
                            <w:r>
                              <w:t>Suche im Internet geeignete Bilder oder Filme</w:t>
                            </w:r>
                            <w:r w:rsidR="00E90240">
                              <w:t>,</w:t>
                            </w:r>
                            <w:r>
                              <w:t xml:space="preserve"> an Hand der</w:t>
                            </w:r>
                            <w:r w:rsidR="00E90240">
                              <w:t>er</w:t>
                            </w:r>
                            <w:r>
                              <w:t xml:space="preserve"> du deine Abschätzung machen kannst. Dokumentiere sowohl die Bilder als auch d</w:t>
                            </w:r>
                            <w:r w:rsidR="00E90240">
                              <w:t>e</w:t>
                            </w:r>
                            <w:r>
                              <w:t>i</w:t>
                            </w:r>
                            <w:r w:rsidR="00E90240">
                              <w:t>n</w:t>
                            </w:r>
                            <w:r>
                              <w:t>e Abschätzung</w:t>
                            </w:r>
                            <w:r w:rsidR="00DE09DF">
                              <w:t>.</w:t>
                            </w:r>
                          </w:p>
                          <w:p w:rsidR="00CA65BF" w:rsidRDefault="00CA65BF" w:rsidP="00CA65BF">
                            <w:r>
                              <w:t>Vorgehen:</w:t>
                            </w:r>
                          </w:p>
                          <w:p w:rsidR="00CA65BF" w:rsidRPr="009C3570" w:rsidRDefault="00CA65BF" w:rsidP="00CA65BF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before="120" w:after="120"/>
                              <w:contextualSpacing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Entwickle</w:t>
                            </w:r>
                            <w:r w:rsidRPr="009C3570">
                              <w:rPr>
                                <w:iCs/>
                              </w:rPr>
                              <w:t xml:space="preserve"> einen Plan, um abzuschätzen, wie viele Menschen in einem Pulk sind, wenn es nicht möglich ist die einzelnen Leute zu zählen.</w:t>
                            </w:r>
                          </w:p>
                          <w:p w:rsidR="00CA65BF" w:rsidRPr="009C3570" w:rsidRDefault="00E90240" w:rsidP="00CA65BF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before="120" w:after="120"/>
                              <w:contextualSpacing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Überprüfe deinen Plan indem d</w:t>
                            </w:r>
                            <w:r w:rsidR="00CA65BF" w:rsidRPr="009C3570">
                              <w:rPr>
                                <w:iCs/>
                              </w:rPr>
                              <w:t xml:space="preserve">u </w:t>
                            </w:r>
                            <w:r>
                              <w:rPr>
                                <w:iCs/>
                              </w:rPr>
                              <w:t xml:space="preserve">zuerst schätzt und dann </w:t>
                            </w:r>
                            <w:r w:rsidR="00CA65BF" w:rsidRPr="009C3570">
                              <w:rPr>
                                <w:iCs/>
                              </w:rPr>
                              <w:t>zählst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  <w:r w:rsidR="00CA65BF" w:rsidRPr="009C3570">
                              <w:rPr>
                                <w:iCs/>
                              </w:rPr>
                              <w:t xml:space="preserve"> wie viele Schülerinnen und Schüler auf dem Schulhof während einer Pause spielen.</w:t>
                            </w:r>
                          </w:p>
                          <w:p w:rsidR="00CA65BF" w:rsidRPr="009C3570" w:rsidRDefault="00CA65BF" w:rsidP="00CA65BF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before="120" w:after="120"/>
                              <w:contextualSpacing w:val="0"/>
                              <w:jc w:val="both"/>
                              <w:rPr>
                                <w:iCs/>
                              </w:rPr>
                            </w:pPr>
                            <w:r w:rsidRPr="009C3570">
                              <w:rPr>
                                <w:iCs/>
                              </w:rPr>
                              <w:t>Optimie</w:t>
                            </w:r>
                            <w:r w:rsidR="00E90240">
                              <w:rPr>
                                <w:iCs/>
                              </w:rPr>
                              <w:t>re Deinen Plan und überprüfe dein vorheriges</w:t>
                            </w:r>
                            <w:r w:rsidRPr="009C3570">
                              <w:rPr>
                                <w:iCs/>
                              </w:rPr>
                              <w:t xml:space="preserve"> Ergebnis.</w:t>
                            </w:r>
                          </w:p>
                          <w:p w:rsidR="00CA65BF" w:rsidRPr="00E170D3" w:rsidRDefault="00CA65BF" w:rsidP="003452BC">
                            <w:pPr>
                              <w:jc w:val="both"/>
                            </w:pPr>
                          </w:p>
                          <w:p w:rsidR="0089608A" w:rsidRPr="00A63A9A" w:rsidRDefault="00896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76.3pt;margin-top:54.05pt;width:425.2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8K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" filled="f" stroked="f">
                <v:textbox inset="0,0,0,0">
                  <w:txbxContent>
                    <w:p w:rsidR="00A63A9A" w:rsidRDefault="003452BC" w:rsidP="003452BC">
                      <w:pPr>
                        <w:jc w:val="both"/>
                      </w:pPr>
                      <w:r>
                        <w:t>Suche im Internet geeignete Bilder oder Filme</w:t>
                      </w:r>
                      <w:r w:rsidR="00E90240">
                        <w:t>,</w:t>
                      </w:r>
                      <w:r>
                        <w:t xml:space="preserve"> an Hand der</w:t>
                      </w:r>
                      <w:r w:rsidR="00E90240">
                        <w:t>er</w:t>
                      </w:r>
                      <w:r>
                        <w:t xml:space="preserve"> du deine Abschätzung machen kannst. Dokumentiere sowohl die Bilder als auch d</w:t>
                      </w:r>
                      <w:r w:rsidR="00E90240">
                        <w:t>e</w:t>
                      </w:r>
                      <w:r>
                        <w:t>i</w:t>
                      </w:r>
                      <w:r w:rsidR="00E90240">
                        <w:t>n</w:t>
                      </w:r>
                      <w:r>
                        <w:t>e Abschätzung</w:t>
                      </w:r>
                      <w:r w:rsidR="00DE09DF">
                        <w:t>.</w:t>
                      </w:r>
                    </w:p>
                    <w:p w:rsidR="00CA65BF" w:rsidRDefault="00CA65BF" w:rsidP="00CA65BF">
                      <w:r>
                        <w:t>Vorgehen:</w:t>
                      </w:r>
                    </w:p>
                    <w:p w:rsidR="00CA65BF" w:rsidRPr="009C3570" w:rsidRDefault="00CA65BF" w:rsidP="00CA65BF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uppressAutoHyphens w:val="0"/>
                        <w:spacing w:before="120" w:after="120"/>
                        <w:contextualSpacing w:val="0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Entwickle</w:t>
                      </w:r>
                      <w:r w:rsidRPr="009C3570">
                        <w:rPr>
                          <w:iCs/>
                        </w:rPr>
                        <w:t xml:space="preserve"> einen Plan, um abzuschätzen, wie viele Menschen in einem Pulk sind, wenn es nicht möglich ist die einzelnen Leute zu zählen.</w:t>
                      </w:r>
                    </w:p>
                    <w:p w:rsidR="00CA65BF" w:rsidRPr="009C3570" w:rsidRDefault="00E90240" w:rsidP="00CA65BF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uppressAutoHyphens w:val="0"/>
                        <w:spacing w:before="120" w:after="120"/>
                        <w:contextualSpacing w:val="0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Überprüfe deinen Plan indem d</w:t>
                      </w:r>
                      <w:r w:rsidR="00CA65BF" w:rsidRPr="009C3570">
                        <w:rPr>
                          <w:iCs/>
                        </w:rPr>
                        <w:t xml:space="preserve">u </w:t>
                      </w:r>
                      <w:r>
                        <w:rPr>
                          <w:iCs/>
                        </w:rPr>
                        <w:t xml:space="preserve">zuerst schätzt und dann </w:t>
                      </w:r>
                      <w:r w:rsidR="00CA65BF" w:rsidRPr="009C3570">
                        <w:rPr>
                          <w:iCs/>
                        </w:rPr>
                        <w:t>zählst</w:t>
                      </w:r>
                      <w:r>
                        <w:rPr>
                          <w:iCs/>
                        </w:rPr>
                        <w:t>,</w:t>
                      </w:r>
                      <w:r w:rsidR="00CA65BF" w:rsidRPr="009C3570">
                        <w:rPr>
                          <w:iCs/>
                        </w:rPr>
                        <w:t xml:space="preserve"> wie viele Schülerinnen und Schüler auf dem Schulhof während einer Pause spielen.</w:t>
                      </w:r>
                    </w:p>
                    <w:p w:rsidR="00CA65BF" w:rsidRPr="009C3570" w:rsidRDefault="00CA65BF" w:rsidP="00CA65BF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uppressAutoHyphens w:val="0"/>
                        <w:spacing w:before="120" w:after="120"/>
                        <w:contextualSpacing w:val="0"/>
                        <w:jc w:val="both"/>
                        <w:rPr>
                          <w:iCs/>
                        </w:rPr>
                      </w:pPr>
                      <w:r w:rsidRPr="009C3570">
                        <w:rPr>
                          <w:iCs/>
                        </w:rPr>
                        <w:t>Optimie</w:t>
                      </w:r>
                      <w:r w:rsidR="00E90240">
                        <w:rPr>
                          <w:iCs/>
                        </w:rPr>
                        <w:t>re Deinen Plan und überprüfe dein vorheriges</w:t>
                      </w:r>
                      <w:r w:rsidRPr="009C3570">
                        <w:rPr>
                          <w:iCs/>
                        </w:rPr>
                        <w:t xml:space="preserve"> Ergebnis.</w:t>
                      </w:r>
                    </w:p>
                    <w:p w:rsidR="00CA65BF" w:rsidRPr="00E170D3" w:rsidRDefault="00CA65BF" w:rsidP="003452BC">
                      <w:pPr>
                        <w:jc w:val="both"/>
                      </w:pPr>
                    </w:p>
                    <w:p w:rsidR="0089608A" w:rsidRPr="00A63A9A" w:rsidRDefault="0089608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CD62A" wp14:editId="1450F72E">
                <wp:simplePos x="0" y="0"/>
                <wp:positionH relativeFrom="column">
                  <wp:posOffset>921385</wp:posOffset>
                </wp:positionH>
                <wp:positionV relativeFrom="paragraph">
                  <wp:posOffset>2648585</wp:posOffset>
                </wp:positionV>
                <wp:extent cx="4486275" cy="689610"/>
                <wp:effectExtent l="0" t="0" r="9525" b="1524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A63A9A" w:rsidP="00AF7142">
                            <w:pPr>
                              <w:pStyle w:val="Frage"/>
                            </w:pPr>
                            <w:r>
                              <w:t xml:space="preserve">Wer erstellt </w:t>
                            </w:r>
                            <w:r w:rsidR="003452BC">
                              <w:t>die beste Abschätzung</w:t>
                            </w:r>
                            <w:r>
                              <w:t>?</w:t>
                            </w:r>
                          </w:p>
                          <w:p w:rsidR="00CA65BF" w:rsidRPr="00CA65BF" w:rsidRDefault="00E90240" w:rsidP="00CA65BF">
                            <w:pPr>
                              <w:suppressAutoHyphens w:val="0"/>
                              <w:spacing w:before="120" w:after="120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Schreibe einen Bericht über d</w:t>
                            </w:r>
                            <w:r w:rsidR="00CA65BF" w:rsidRPr="00CA65BF">
                              <w:rPr>
                                <w:iCs/>
                              </w:rPr>
                              <w:t xml:space="preserve">eine Methode </w:t>
                            </w:r>
                            <w:r>
                              <w:rPr>
                                <w:iCs/>
                              </w:rPr>
                              <w:t xml:space="preserve">und deine Ergebnisse </w:t>
                            </w:r>
                            <w:r w:rsidR="00CA65BF" w:rsidRPr="00CA65BF">
                              <w:rPr>
                                <w:iCs/>
                              </w:rPr>
                              <w:t>für die Schülerzeitung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  <w:p w:rsidR="00CA65BF" w:rsidRDefault="00CA65BF" w:rsidP="00AF7142">
                            <w:pPr>
                              <w:pStyle w:val="Fr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72.55pt;margin-top:208.55pt;width:353.2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" filled="f" stroked="f">
                <v:textbox inset="0,0,0,0">
                  <w:txbxContent>
                    <w:p w:rsidR="0089608A" w:rsidRDefault="00A63A9A" w:rsidP="00AF7142">
                      <w:pPr>
                        <w:pStyle w:val="Frage"/>
                      </w:pPr>
                      <w:r>
                        <w:t xml:space="preserve">Wer erstellt </w:t>
                      </w:r>
                      <w:r w:rsidR="003452BC">
                        <w:t>die beste Abschätzung</w:t>
                      </w:r>
                      <w:r>
                        <w:t>?</w:t>
                      </w:r>
                    </w:p>
                    <w:p w:rsidR="00CA65BF" w:rsidRPr="00CA65BF" w:rsidRDefault="00E90240" w:rsidP="00CA65BF">
                      <w:pPr>
                        <w:suppressAutoHyphens w:val="0"/>
                        <w:spacing w:before="120" w:after="120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Schreibe einen Bericht über d</w:t>
                      </w:r>
                      <w:r w:rsidR="00CA65BF" w:rsidRPr="00CA65BF">
                        <w:rPr>
                          <w:iCs/>
                        </w:rPr>
                        <w:t xml:space="preserve">eine Methode </w:t>
                      </w:r>
                      <w:r>
                        <w:rPr>
                          <w:iCs/>
                        </w:rPr>
                        <w:t xml:space="preserve">und deine Ergebnisse </w:t>
                      </w:r>
                      <w:r w:rsidR="00CA65BF" w:rsidRPr="00CA65BF">
                        <w:rPr>
                          <w:iCs/>
                        </w:rPr>
                        <w:t>für die Schülerzeitung</w:t>
                      </w:r>
                      <w:r>
                        <w:rPr>
                          <w:iCs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A65BF" w:rsidRDefault="00CA65BF" w:rsidP="00AF7142">
                      <w:pPr>
                        <w:pStyle w:val="Frage"/>
                      </w:pPr>
                    </w:p>
                  </w:txbxContent>
                </v:textbox>
              </v:shap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D71DD" wp14:editId="6B362172">
                <wp:simplePos x="0" y="0"/>
                <wp:positionH relativeFrom="column">
                  <wp:posOffset>187960</wp:posOffset>
                </wp:positionH>
                <wp:positionV relativeFrom="paragraph">
                  <wp:posOffset>507365</wp:posOffset>
                </wp:positionV>
                <wp:extent cx="503555" cy="689610"/>
                <wp:effectExtent l="0" t="2540" r="381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4.8pt;margin-top:39.95pt;width:39.6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exswIAALE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E43DB" wp14:editId="048E0FF7">
                <wp:simplePos x="0" y="0"/>
                <wp:positionH relativeFrom="column">
                  <wp:posOffset>229870</wp:posOffset>
                </wp:positionH>
                <wp:positionV relativeFrom="paragraph">
                  <wp:posOffset>2576195</wp:posOffset>
                </wp:positionV>
                <wp:extent cx="6436360" cy="0"/>
                <wp:effectExtent l="10795" t="13970" r="10795" b="1460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02.85pt" to="524.9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KdwwIAAN8FAAAOAAAAZHJzL2Uyb0RvYy54bWysVFFvmzAQfp+0/2DxToFASIpKqhbIXrot&#10;Ujvt2cEmWDM2sp2QaNp/39kkr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1D51" wp14:editId="00FC9B2D">
                <wp:simplePos x="0" y="0"/>
                <wp:positionH relativeFrom="column">
                  <wp:posOffset>172085</wp:posOffset>
                </wp:positionH>
                <wp:positionV relativeFrom="paragraph">
                  <wp:posOffset>-2008505</wp:posOffset>
                </wp:positionV>
                <wp:extent cx="503555" cy="689610"/>
                <wp:effectExtent l="635" t="1270" r="63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.55pt;margin-top:-158.15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rc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348615</wp:posOffset>
                </wp:positionV>
                <wp:extent cx="6436360" cy="0"/>
                <wp:effectExtent l="10160" t="15240" r="11430" b="133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7.45pt" to="521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</w:p>
    <w:sectPr w:rsidR="00121E69" w:rsidRPr="003C47D2" w:rsidSect="00F64A2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1" w:rsidRDefault="00A74041" w:rsidP="00180801">
      <w:r>
        <w:separator/>
      </w:r>
    </w:p>
  </w:endnote>
  <w:endnote w:type="continuationSeparator" w:id="0">
    <w:p w:rsidR="00A74041" w:rsidRDefault="00A74041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Pr="00AF7142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224660">
    <w:pPr>
      <w:pStyle w:val="Fuzeile"/>
      <w:jc w:val="both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114935</wp:posOffset>
          </wp:positionH>
          <wp:positionV relativeFrom="margin">
            <wp:posOffset>8431530</wp:posOffset>
          </wp:positionV>
          <wp:extent cx="807085" cy="533400"/>
          <wp:effectExtent l="25400" t="0" r="5715" b="0"/>
          <wp:wrapSquare wrapText="bothSides"/>
          <wp:docPr id="10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3677920</wp:posOffset>
              </wp:positionH>
              <wp:positionV relativeFrom="paragraph">
                <wp:posOffset>-287655</wp:posOffset>
              </wp:positionV>
              <wp:extent cx="2961640" cy="689610"/>
              <wp:effectExtent l="1270" t="0" r="0" b="0"/>
              <wp:wrapNone/>
              <wp:docPr id="2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3452BC" w:rsidRDefault="003452BC" w:rsidP="005F70AB">
                          <w:pPr>
                            <w:rPr>
                              <w:i/>
                              <w:sz w:val="22"/>
                              <w:lang w:val="en-US"/>
                            </w:rPr>
                          </w:pPr>
                          <w:r w:rsidRPr="003452BC">
                            <w:rPr>
                              <w:sz w:val="22"/>
                              <w:lang w:val="en-US"/>
                            </w:rPr>
                            <w:t>cc by-nc-sa 4.0 mascil 2015</w:t>
                          </w:r>
                        </w:p>
                        <w:p w:rsidR="0089608A" w:rsidRPr="00A70071" w:rsidRDefault="0089608A" w:rsidP="002246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4" type="#_x0000_t202" style="position:absolute;left:0;text-align:left;margin-left:289.6pt;margin-top:-22.65pt;width:233.2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" filled="f" stroked="f" strokeweight=".5pt">
              <v:textbox inset="0,0,0,0">
                <w:txbxContent>
                  <w:p w:rsidR="0089608A" w:rsidRPr="003452BC" w:rsidRDefault="003452BC" w:rsidP="005F70AB">
                    <w:pPr>
                      <w:rPr>
                        <w:i/>
                        <w:sz w:val="22"/>
                        <w:lang w:val="en-US"/>
                      </w:rPr>
                    </w:pPr>
                    <w:r w:rsidRPr="003452BC">
                      <w:rPr>
                        <w:sz w:val="22"/>
                        <w:lang w:val="en-US"/>
                      </w:rPr>
                      <w:t>cc by-nc-sa 4.0 mascil 2015</w:t>
                    </w:r>
                  </w:p>
                  <w:p w:rsidR="0089608A" w:rsidRPr="00A70071" w:rsidRDefault="0089608A" w:rsidP="00224660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12EB2">
      <w:rPr>
        <w:noProof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-250190</wp:posOffset>
              </wp:positionV>
              <wp:extent cx="2183765" cy="814705"/>
              <wp:effectExtent l="0" t="0" r="127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753596" w:rsidRDefault="0089608A" w:rsidP="00AF7142">
                          <w:pPr>
                            <w:pStyle w:val="Fuzeile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0" o:spid="_x0000_s1035" type="#_x0000_t202" style="position:absolute;left:0;text-align:left;margin-left:81.45pt;margin-top:-19.7pt;width:171.95pt;height:6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TsA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" filled="f" stroked="f">
              <v:textbox inset="0,0,0,0">
                <w:txbxContent>
                  <w:p w:rsidR="0089608A" w:rsidRPr="00753596" w:rsidRDefault="0089608A" w:rsidP="00AF7142">
                    <w:pPr>
                      <w:pStyle w:val="Fuzeile"/>
                      <w:rPr>
                        <w:lang w:val="en-US" w:eastAsia="en-US"/>
                      </w:rPr>
                    </w:pPr>
                    <w:r w:rsidRPr="005D792B">
                      <w:rPr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1" w:rsidRDefault="00A74041" w:rsidP="00180801">
      <w:r>
        <w:separator/>
      </w:r>
    </w:p>
  </w:footnote>
  <w:footnote w:type="continuationSeparator" w:id="0">
    <w:p w:rsidR="00A74041" w:rsidRDefault="00A74041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5E725C">
    <w:pPr>
      <w:tabs>
        <w:tab w:val="left" w:pos="4695"/>
      </w:tabs>
    </w:pPr>
  </w:p>
  <w:p w:rsidR="0089608A" w:rsidRPr="00031C02" w:rsidRDefault="0052607C" w:rsidP="005E725C">
    <w:pPr>
      <w:tabs>
        <w:tab w:val="left" w:pos="4695"/>
      </w:tabs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0EDD92EA" wp14:editId="6559C172">
          <wp:simplePos x="0" y="0"/>
          <wp:positionH relativeFrom="column">
            <wp:posOffset>5558155</wp:posOffset>
          </wp:positionH>
          <wp:positionV relativeFrom="paragraph">
            <wp:posOffset>46355</wp:posOffset>
          </wp:positionV>
          <wp:extent cx="635000" cy="323850"/>
          <wp:effectExtent l="25400" t="0" r="0" b="0"/>
          <wp:wrapNone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F5F1339" wp14:editId="3D713F42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1905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FF52B3" w:rsidRDefault="0089608A" w:rsidP="00855BC9">
                          <w:pPr>
                            <w:tabs>
                              <w:tab w:val="left" w:pos="469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FF52B3">
                            <w:rPr>
                              <w:sz w:val="28"/>
                              <w:szCs w:val="28"/>
                            </w:rPr>
                            <w:t>Mittelstufenwettbewerb des Projekts</w:t>
                          </w:r>
                        </w:p>
                        <w:p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:rsidR="0089608A" w:rsidRPr="00FF52B3" w:rsidRDefault="0089608A" w:rsidP="00855BC9">
                    <w:pPr>
                      <w:tabs>
                        <w:tab w:val="left" w:pos="4695"/>
                      </w:tabs>
                      <w:rPr>
                        <w:sz w:val="28"/>
                        <w:szCs w:val="28"/>
                      </w:rPr>
                    </w:pPr>
                    <w:r w:rsidRPr="00FF52B3">
                      <w:rPr>
                        <w:sz w:val="28"/>
                        <w:szCs w:val="28"/>
                      </w:rPr>
                      <w:t>Mittelstufenwettbewerb des Projekts</w:t>
                    </w:r>
                  </w:p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C94A0BE" wp14:editId="2CE763BA">
              <wp:simplePos x="0" y="0"/>
              <wp:positionH relativeFrom="column">
                <wp:posOffset>114935</wp:posOffset>
              </wp:positionH>
              <wp:positionV relativeFrom="paragraph">
                <wp:posOffset>2689860</wp:posOffset>
              </wp:positionV>
              <wp:extent cx="6436360" cy="0"/>
              <wp:effectExtent l="10160" t="13335" r="11430" b="1524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11.8pt" to="515.8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" strokecolor="#7f7f7f [3213]" strokeweight="1pt">
              <v:stroke dashstyle="1 1" endcap="round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3370"/>
    <w:multiLevelType w:val="hybridMultilevel"/>
    <w:tmpl w:val="DFA8D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0"/>
  </w:num>
  <w:num w:numId="18">
    <w:abstractNumId w:val="23"/>
  </w:num>
  <w:num w:numId="19">
    <w:abstractNumId w:val="25"/>
  </w:num>
  <w:num w:numId="20">
    <w:abstractNumId w:val="26"/>
  </w:num>
  <w:num w:numId="21">
    <w:abstractNumId w:val="24"/>
  </w:num>
  <w:num w:numId="22">
    <w:abstractNumId w:val="16"/>
  </w:num>
  <w:num w:numId="23">
    <w:abstractNumId w:val="13"/>
  </w:num>
  <w:num w:numId="24">
    <w:abstractNumId w:val="21"/>
  </w:num>
  <w:num w:numId="25">
    <w:abstractNumId w:val="14"/>
  </w:num>
  <w:num w:numId="26">
    <w:abstractNumId w:val="1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1"/>
    <w:rsid w:val="00003169"/>
    <w:rsid w:val="00011C14"/>
    <w:rsid w:val="00013E7D"/>
    <w:rsid w:val="00031C02"/>
    <w:rsid w:val="00032E96"/>
    <w:rsid w:val="0008297F"/>
    <w:rsid w:val="000A5ED7"/>
    <w:rsid w:val="000C5A2B"/>
    <w:rsid w:val="000C6D1B"/>
    <w:rsid w:val="000C7156"/>
    <w:rsid w:val="000E350F"/>
    <w:rsid w:val="00110946"/>
    <w:rsid w:val="00121E69"/>
    <w:rsid w:val="00180801"/>
    <w:rsid w:val="00181BCA"/>
    <w:rsid w:val="001B49E2"/>
    <w:rsid w:val="001C4B36"/>
    <w:rsid w:val="001E0D52"/>
    <w:rsid w:val="001F1313"/>
    <w:rsid w:val="002016E8"/>
    <w:rsid w:val="00213C5B"/>
    <w:rsid w:val="00224660"/>
    <w:rsid w:val="00226578"/>
    <w:rsid w:val="00236CB1"/>
    <w:rsid w:val="002719DA"/>
    <w:rsid w:val="00280D8C"/>
    <w:rsid w:val="00295687"/>
    <w:rsid w:val="002B6479"/>
    <w:rsid w:val="002C252C"/>
    <w:rsid w:val="00307555"/>
    <w:rsid w:val="00322949"/>
    <w:rsid w:val="003452BC"/>
    <w:rsid w:val="0035060D"/>
    <w:rsid w:val="003525F6"/>
    <w:rsid w:val="00361082"/>
    <w:rsid w:val="00393B81"/>
    <w:rsid w:val="00397D9F"/>
    <w:rsid w:val="003B4092"/>
    <w:rsid w:val="003C47D2"/>
    <w:rsid w:val="003C78B7"/>
    <w:rsid w:val="003E6CAE"/>
    <w:rsid w:val="00420608"/>
    <w:rsid w:val="00430B22"/>
    <w:rsid w:val="004315B9"/>
    <w:rsid w:val="004349EB"/>
    <w:rsid w:val="0045634A"/>
    <w:rsid w:val="0047667A"/>
    <w:rsid w:val="00491339"/>
    <w:rsid w:val="004A27EC"/>
    <w:rsid w:val="004A3090"/>
    <w:rsid w:val="004C2FE7"/>
    <w:rsid w:val="004E0618"/>
    <w:rsid w:val="004E2FE6"/>
    <w:rsid w:val="005079FC"/>
    <w:rsid w:val="0052105B"/>
    <w:rsid w:val="0052607C"/>
    <w:rsid w:val="005538D5"/>
    <w:rsid w:val="00566904"/>
    <w:rsid w:val="00566C92"/>
    <w:rsid w:val="00573124"/>
    <w:rsid w:val="005761A8"/>
    <w:rsid w:val="00592716"/>
    <w:rsid w:val="0059457C"/>
    <w:rsid w:val="005A0FAF"/>
    <w:rsid w:val="005E704D"/>
    <w:rsid w:val="005E725C"/>
    <w:rsid w:val="005F3E10"/>
    <w:rsid w:val="005F70AB"/>
    <w:rsid w:val="00603202"/>
    <w:rsid w:val="00610EDA"/>
    <w:rsid w:val="00611195"/>
    <w:rsid w:val="00614508"/>
    <w:rsid w:val="006304EC"/>
    <w:rsid w:val="0064394D"/>
    <w:rsid w:val="006505EB"/>
    <w:rsid w:val="00662FC6"/>
    <w:rsid w:val="006A665F"/>
    <w:rsid w:val="006C4879"/>
    <w:rsid w:val="006E0169"/>
    <w:rsid w:val="00723F05"/>
    <w:rsid w:val="00752AC9"/>
    <w:rsid w:val="007663FC"/>
    <w:rsid w:val="00781359"/>
    <w:rsid w:val="0078549C"/>
    <w:rsid w:val="0078636F"/>
    <w:rsid w:val="007A2208"/>
    <w:rsid w:val="007C6A1B"/>
    <w:rsid w:val="007D69E4"/>
    <w:rsid w:val="007E1531"/>
    <w:rsid w:val="007F75E1"/>
    <w:rsid w:val="007F77E9"/>
    <w:rsid w:val="00807185"/>
    <w:rsid w:val="00810C48"/>
    <w:rsid w:val="0081709B"/>
    <w:rsid w:val="008551EC"/>
    <w:rsid w:val="00855BC9"/>
    <w:rsid w:val="008657C8"/>
    <w:rsid w:val="0089608A"/>
    <w:rsid w:val="008C25B2"/>
    <w:rsid w:val="008C693F"/>
    <w:rsid w:val="00924727"/>
    <w:rsid w:val="00961865"/>
    <w:rsid w:val="00971C35"/>
    <w:rsid w:val="00987B21"/>
    <w:rsid w:val="00990EF1"/>
    <w:rsid w:val="0099786E"/>
    <w:rsid w:val="009A1693"/>
    <w:rsid w:val="009B788B"/>
    <w:rsid w:val="009D0A69"/>
    <w:rsid w:val="009E0D23"/>
    <w:rsid w:val="00A209EA"/>
    <w:rsid w:val="00A263A8"/>
    <w:rsid w:val="00A34025"/>
    <w:rsid w:val="00A36F94"/>
    <w:rsid w:val="00A4047A"/>
    <w:rsid w:val="00A534C3"/>
    <w:rsid w:val="00A5421A"/>
    <w:rsid w:val="00A57509"/>
    <w:rsid w:val="00A63A9A"/>
    <w:rsid w:val="00A70071"/>
    <w:rsid w:val="00A74041"/>
    <w:rsid w:val="00AB30BB"/>
    <w:rsid w:val="00AE1F17"/>
    <w:rsid w:val="00AF7142"/>
    <w:rsid w:val="00B11C6A"/>
    <w:rsid w:val="00B22DC5"/>
    <w:rsid w:val="00B30FED"/>
    <w:rsid w:val="00B31FBC"/>
    <w:rsid w:val="00B455FB"/>
    <w:rsid w:val="00BD4F87"/>
    <w:rsid w:val="00BD78C4"/>
    <w:rsid w:val="00BF52A3"/>
    <w:rsid w:val="00C14984"/>
    <w:rsid w:val="00C42259"/>
    <w:rsid w:val="00C42481"/>
    <w:rsid w:val="00C470C5"/>
    <w:rsid w:val="00C57BF1"/>
    <w:rsid w:val="00C65361"/>
    <w:rsid w:val="00C65C53"/>
    <w:rsid w:val="00C73738"/>
    <w:rsid w:val="00C836AF"/>
    <w:rsid w:val="00C85D36"/>
    <w:rsid w:val="00C903FD"/>
    <w:rsid w:val="00C942E7"/>
    <w:rsid w:val="00C96479"/>
    <w:rsid w:val="00CA65BF"/>
    <w:rsid w:val="00CB0912"/>
    <w:rsid w:val="00CB2456"/>
    <w:rsid w:val="00CB6323"/>
    <w:rsid w:val="00CC5435"/>
    <w:rsid w:val="00CF6C73"/>
    <w:rsid w:val="00D17E3F"/>
    <w:rsid w:val="00D208D4"/>
    <w:rsid w:val="00D22895"/>
    <w:rsid w:val="00D25E95"/>
    <w:rsid w:val="00D2694F"/>
    <w:rsid w:val="00D83AE4"/>
    <w:rsid w:val="00D85077"/>
    <w:rsid w:val="00DC5E00"/>
    <w:rsid w:val="00DC6A53"/>
    <w:rsid w:val="00DE09DF"/>
    <w:rsid w:val="00E00F09"/>
    <w:rsid w:val="00E2335E"/>
    <w:rsid w:val="00E65B5C"/>
    <w:rsid w:val="00E676C2"/>
    <w:rsid w:val="00E70B2F"/>
    <w:rsid w:val="00E90240"/>
    <w:rsid w:val="00EA6DDD"/>
    <w:rsid w:val="00EC2ABB"/>
    <w:rsid w:val="00ED3E67"/>
    <w:rsid w:val="00ED5DE7"/>
    <w:rsid w:val="00ED742C"/>
    <w:rsid w:val="00EE1DEE"/>
    <w:rsid w:val="00F02AB9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Pegi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Gentrifizieru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Pegid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Gentrifizieru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uppen\PRIMAS\MASCIL\Work_packages\WP9_Teacher_networks\Auftrag_des_Monats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8FBA-18F0-4693-84E6-3111611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Weihberger</dc:creator>
  <cp:lastModifiedBy>Anika Weihberger</cp:lastModifiedBy>
  <cp:revision>2</cp:revision>
  <cp:lastPrinted>2015-09-30T13:08:00Z</cp:lastPrinted>
  <dcterms:created xsi:type="dcterms:W3CDTF">2015-10-01T19:36:00Z</dcterms:created>
  <dcterms:modified xsi:type="dcterms:W3CDTF">2015-10-01T19:36:00Z</dcterms:modified>
</cp:coreProperties>
</file>