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97" w:rsidRPr="00F94DD1" w:rsidRDefault="00F41C99" w:rsidP="00751FD4">
      <w:pPr>
        <w:spacing w:line="240" w:lineRule="auto"/>
        <w:rPr>
          <w:rFonts w:asciiTheme="minorHAnsi" w:hAnsiTheme="minorHAnsi"/>
          <w:b/>
          <w:color w:val="E61E2D"/>
          <w:sz w:val="34"/>
          <w:szCs w:val="34"/>
        </w:rPr>
      </w:pPr>
      <w:r w:rsidRPr="00F94DD1">
        <w:rPr>
          <w:rFonts w:asciiTheme="minorHAnsi" w:hAnsiTheme="minorHAnsi"/>
          <w:b/>
          <w:color w:val="E61E2D"/>
          <w:sz w:val="34"/>
          <w:szCs w:val="34"/>
        </w:rPr>
        <w:t>Hintergrundinfo</w:t>
      </w:r>
      <w:r w:rsidR="00071EA7" w:rsidRPr="00F94DD1">
        <w:rPr>
          <w:rFonts w:asciiTheme="minorHAnsi" w:hAnsiTheme="minorHAnsi"/>
          <w:b/>
          <w:color w:val="E61E2D"/>
          <w:sz w:val="34"/>
          <w:szCs w:val="34"/>
        </w:rPr>
        <w:t>rmation</w:t>
      </w:r>
      <w:r w:rsidR="00F94DD1" w:rsidRPr="00F94DD1">
        <w:rPr>
          <w:rFonts w:asciiTheme="minorHAnsi" w:hAnsiTheme="minorHAnsi"/>
          <w:b/>
          <w:color w:val="E61E2D"/>
          <w:sz w:val="34"/>
          <w:szCs w:val="34"/>
        </w:rPr>
        <w:t>en</w:t>
      </w:r>
      <w:r w:rsidRPr="00F94DD1">
        <w:rPr>
          <w:rFonts w:asciiTheme="minorHAnsi" w:hAnsiTheme="minorHAnsi"/>
          <w:b/>
          <w:color w:val="E61E2D"/>
          <w:sz w:val="34"/>
          <w:szCs w:val="34"/>
        </w:rPr>
        <w:t xml:space="preserve"> zur Gesamtlänge des Blechs</w:t>
      </w:r>
    </w:p>
    <w:p w:rsidR="00F41C99" w:rsidRPr="00F94DD1" w:rsidRDefault="00F41C99" w:rsidP="00441DCD">
      <w:pPr>
        <w:rPr>
          <w:rFonts w:asciiTheme="minorHAnsi" w:hAnsiTheme="minorHAnsi"/>
          <w:b/>
        </w:rPr>
      </w:pPr>
    </w:p>
    <w:p w:rsidR="00857697" w:rsidRPr="00F94DD1" w:rsidRDefault="006B0D04" w:rsidP="0039101A">
      <w:pPr>
        <w:jc w:val="both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 xml:space="preserve">Bei der Aufgabe handelt es sich um Kaltumformen. In den Versuchen </w:t>
      </w:r>
      <w:r w:rsidR="00634EC5">
        <w:rPr>
          <w:rFonts w:asciiTheme="minorHAnsi" w:hAnsiTheme="minorHAnsi"/>
          <w:color w:val="5F5F5F"/>
        </w:rPr>
        <w:t xml:space="preserve">mit Papier, Karton und biegsamem Metall </w:t>
      </w:r>
      <w:r w:rsidRPr="00F94DD1">
        <w:rPr>
          <w:rFonts w:asciiTheme="minorHAnsi" w:hAnsiTheme="minorHAnsi"/>
          <w:color w:val="5F5F5F"/>
        </w:rPr>
        <w:t xml:space="preserve">haben die </w:t>
      </w:r>
      <w:proofErr w:type="spellStart"/>
      <w:r w:rsidRPr="00F94DD1">
        <w:rPr>
          <w:rFonts w:asciiTheme="minorHAnsi" w:hAnsiTheme="minorHAnsi"/>
          <w:color w:val="5F5F5F"/>
        </w:rPr>
        <w:t>SchülerInnen</w:t>
      </w:r>
      <w:proofErr w:type="spellEnd"/>
      <w:r w:rsidRPr="00F94DD1">
        <w:rPr>
          <w:rFonts w:asciiTheme="minorHAnsi" w:hAnsiTheme="minorHAnsi"/>
          <w:color w:val="5F5F5F"/>
        </w:rPr>
        <w:t xml:space="preserve"> erfahren, dass Werkstoffe beim Biegen ein unterschiedli</w:t>
      </w:r>
      <w:r w:rsidR="00A03B1F" w:rsidRPr="00F94DD1">
        <w:rPr>
          <w:rFonts w:asciiTheme="minorHAnsi" w:hAnsiTheme="minorHAnsi"/>
          <w:color w:val="5F5F5F"/>
        </w:rPr>
        <w:t>ches V</w:t>
      </w:r>
      <w:r w:rsidRPr="00F94DD1">
        <w:rPr>
          <w:rFonts w:asciiTheme="minorHAnsi" w:hAnsiTheme="minorHAnsi"/>
          <w:color w:val="5F5F5F"/>
        </w:rPr>
        <w:t>erhalten zeigen. Dies resultiert aus der Härte des Werkstoffs, dessen Dicke und dem Biegeradius.</w:t>
      </w:r>
    </w:p>
    <w:p w:rsidR="009A40D5" w:rsidRPr="00F94DD1" w:rsidRDefault="009A40D5" w:rsidP="0039101A">
      <w:pPr>
        <w:jc w:val="both"/>
        <w:rPr>
          <w:rFonts w:asciiTheme="minorHAnsi" w:hAnsiTheme="minorHAnsi"/>
          <w:color w:val="5F5F5F"/>
        </w:rPr>
      </w:pPr>
    </w:p>
    <w:p w:rsidR="002D2859" w:rsidRPr="00F94DD1" w:rsidRDefault="002D2859" w:rsidP="0039101A">
      <w:pPr>
        <w:jc w:val="both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>Als erstes muss die Gesamtlänge (gestreckte Länge) der Rohrschelle berechnet werden.</w:t>
      </w:r>
    </w:p>
    <w:p w:rsidR="00D16EC7" w:rsidRPr="00F94DD1" w:rsidRDefault="00D16EC7" w:rsidP="0039101A">
      <w:pPr>
        <w:jc w:val="both"/>
        <w:rPr>
          <w:rFonts w:asciiTheme="minorHAnsi" w:hAnsiTheme="minorHAnsi"/>
          <w:color w:val="5F5F5F"/>
        </w:rPr>
      </w:pPr>
    </w:p>
    <w:p w:rsidR="00B73974" w:rsidRPr="00F94DD1" w:rsidRDefault="001B6EE7" w:rsidP="0039101A">
      <w:pPr>
        <w:jc w:val="both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>Die Formänderung des</w:t>
      </w:r>
      <w:r w:rsidR="00E26D24" w:rsidRPr="00F94DD1">
        <w:rPr>
          <w:rFonts w:asciiTheme="minorHAnsi" w:hAnsiTheme="minorHAnsi"/>
          <w:color w:val="5F5F5F"/>
        </w:rPr>
        <w:t xml:space="preserve"> Werk</w:t>
      </w:r>
      <w:r w:rsidR="00C32283" w:rsidRPr="00F94DD1">
        <w:rPr>
          <w:rFonts w:asciiTheme="minorHAnsi" w:hAnsiTheme="minorHAnsi"/>
          <w:color w:val="5F5F5F"/>
        </w:rPr>
        <w:t>stücks, in dies</w:t>
      </w:r>
      <w:r w:rsidR="00E26D24" w:rsidRPr="00F94DD1">
        <w:rPr>
          <w:rFonts w:asciiTheme="minorHAnsi" w:hAnsiTheme="minorHAnsi"/>
          <w:color w:val="5F5F5F"/>
        </w:rPr>
        <w:t>em Fall des Bleches, ist beim Biegen in den ve</w:t>
      </w:r>
      <w:r w:rsidR="00E26D24" w:rsidRPr="00F94DD1">
        <w:rPr>
          <w:rFonts w:asciiTheme="minorHAnsi" w:hAnsiTheme="minorHAnsi"/>
          <w:color w:val="5F5F5F"/>
        </w:rPr>
        <w:t>r</w:t>
      </w:r>
      <w:r w:rsidR="00E26D24" w:rsidRPr="00F94DD1">
        <w:rPr>
          <w:rFonts w:asciiTheme="minorHAnsi" w:hAnsiTheme="minorHAnsi"/>
          <w:color w:val="5F5F5F"/>
        </w:rPr>
        <w:t>schiedenen Zonen unterschiedlich.</w:t>
      </w:r>
      <w:r w:rsidR="00B73974" w:rsidRPr="00F94DD1">
        <w:rPr>
          <w:rFonts w:asciiTheme="minorHAnsi" w:hAnsiTheme="minorHAnsi"/>
          <w:color w:val="5F5F5F"/>
        </w:rPr>
        <w:t xml:space="preserve"> </w:t>
      </w:r>
    </w:p>
    <w:p w:rsidR="00B73974" w:rsidRPr="00F94DD1" w:rsidRDefault="00B73974" w:rsidP="0039101A">
      <w:pPr>
        <w:jc w:val="both"/>
        <w:rPr>
          <w:rFonts w:asciiTheme="minorHAnsi" w:hAnsiTheme="minorHAnsi"/>
          <w:color w:val="5F5F5F"/>
        </w:rPr>
      </w:pPr>
    </w:p>
    <w:p w:rsidR="00F82B1A" w:rsidRDefault="0057407B" w:rsidP="0039101A">
      <w:pPr>
        <w:jc w:val="both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noProof/>
          <w:color w:val="5F5F5F"/>
          <w:sz w:val="10"/>
          <w:szCs w:val="10"/>
        </w:rPr>
        <w:drawing>
          <wp:anchor distT="0" distB="0" distL="114300" distR="114300" simplePos="0" relativeHeight="251665408" behindDoc="0" locked="0" layoutInCell="1" allowOverlap="1" wp14:anchorId="634541C6" wp14:editId="72F92191">
            <wp:simplePos x="0" y="0"/>
            <wp:positionH relativeFrom="page">
              <wp:posOffset>563880</wp:posOffset>
            </wp:positionH>
            <wp:positionV relativeFrom="page">
              <wp:posOffset>3812540</wp:posOffset>
            </wp:positionV>
            <wp:extent cx="2686050" cy="1914525"/>
            <wp:effectExtent l="19050" t="19050" r="19050" b="28575"/>
            <wp:wrapThrough wrapText="bothSides">
              <wp:wrapPolygon edited="0">
                <wp:start x="-153" y="-215"/>
                <wp:lineTo x="-153" y="21707"/>
                <wp:lineTo x="21600" y="21707"/>
                <wp:lineTo x="21600" y="-215"/>
                <wp:lineTo x="-153" y="-215"/>
              </wp:wrapPolygon>
            </wp:wrapThrough>
            <wp:docPr id="1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206" t="17526" r="23332"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D24" w:rsidRPr="00F94DD1">
        <w:rPr>
          <w:rFonts w:asciiTheme="minorHAnsi" w:hAnsiTheme="minorHAnsi"/>
          <w:color w:val="5F5F5F"/>
        </w:rPr>
        <w:t>Das Material wird innen im Radius gestaucht, während es außen gestreckt wird.</w:t>
      </w:r>
      <w:r w:rsidR="00F82B1A" w:rsidRPr="00F94DD1">
        <w:rPr>
          <w:rFonts w:asciiTheme="minorHAnsi" w:hAnsiTheme="minorHAnsi"/>
          <w:color w:val="5F5F5F"/>
        </w:rPr>
        <w:t xml:space="preserve"> </w:t>
      </w:r>
      <w:r w:rsidR="009948FF" w:rsidRPr="00F94DD1">
        <w:rPr>
          <w:rFonts w:asciiTheme="minorHAnsi" w:hAnsiTheme="minorHAnsi"/>
          <w:color w:val="5F5F5F"/>
        </w:rPr>
        <w:t>Für die Herstellung</w:t>
      </w:r>
      <w:r w:rsidR="00B73974" w:rsidRPr="00F94DD1">
        <w:rPr>
          <w:rFonts w:asciiTheme="minorHAnsi" w:hAnsiTheme="minorHAnsi"/>
          <w:color w:val="5F5F5F"/>
        </w:rPr>
        <w:t xml:space="preserve"> relevant ist die Mitte des</w:t>
      </w:r>
      <w:r w:rsidR="009948FF" w:rsidRPr="00F94DD1">
        <w:rPr>
          <w:rFonts w:asciiTheme="minorHAnsi" w:hAnsiTheme="minorHAnsi"/>
          <w:color w:val="5F5F5F"/>
        </w:rPr>
        <w:t xml:space="preserve"> </w:t>
      </w:r>
      <w:r w:rsidR="00E26D24" w:rsidRPr="00F94DD1">
        <w:rPr>
          <w:rFonts w:asciiTheme="minorHAnsi" w:hAnsiTheme="minorHAnsi"/>
          <w:color w:val="5F5F5F"/>
        </w:rPr>
        <w:t>Werkstücks, die neutrale Faser.</w:t>
      </w:r>
      <w:r w:rsidR="00C32283" w:rsidRPr="00F94DD1">
        <w:rPr>
          <w:rFonts w:asciiTheme="minorHAnsi" w:hAnsiTheme="minorHAnsi"/>
          <w:color w:val="5F5F5F"/>
        </w:rPr>
        <w:t xml:space="preserve"> </w:t>
      </w:r>
    </w:p>
    <w:p w:rsidR="00C56E77" w:rsidRPr="00F94DD1" w:rsidRDefault="00C56E77" w:rsidP="0039101A">
      <w:pPr>
        <w:jc w:val="both"/>
        <w:rPr>
          <w:rFonts w:asciiTheme="minorHAnsi" w:hAnsiTheme="minorHAnsi"/>
          <w:color w:val="5F5F5F"/>
        </w:rPr>
      </w:pPr>
    </w:p>
    <w:p w:rsidR="00D16EC7" w:rsidRPr="00F94DD1" w:rsidRDefault="001C7F36" w:rsidP="0039101A">
      <w:pPr>
        <w:jc w:val="both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>Bei der Rechnung wird daher auch der R</w:t>
      </w:r>
      <w:r w:rsidRPr="00F94DD1">
        <w:rPr>
          <w:rFonts w:asciiTheme="minorHAnsi" w:hAnsiTheme="minorHAnsi"/>
          <w:color w:val="5F5F5F"/>
        </w:rPr>
        <w:t>a</w:t>
      </w:r>
      <w:r w:rsidRPr="00F94DD1">
        <w:rPr>
          <w:rFonts w:asciiTheme="minorHAnsi" w:hAnsiTheme="minorHAnsi"/>
          <w:color w:val="5F5F5F"/>
        </w:rPr>
        <w:t xml:space="preserve">dius bis zur neutralen Faser verwendet. Im vorliegenden Beispiel ist der Radius bei der Rechnung also </w:t>
      </w:r>
      <w:r w:rsidR="00D16EC7" w:rsidRPr="00F94DD1">
        <w:rPr>
          <w:rFonts w:asciiTheme="minorHAnsi" w:hAnsiTheme="minorHAnsi"/>
          <w:color w:val="5F5F5F"/>
        </w:rPr>
        <w:t>Biegeradius plus die halbe Dicke vom Blech:</w:t>
      </w:r>
    </w:p>
    <w:p w:rsidR="00D16EC7" w:rsidRPr="00F94DD1" w:rsidRDefault="00D16EC7" w:rsidP="0039101A">
      <w:pPr>
        <w:spacing w:line="240" w:lineRule="auto"/>
        <w:jc w:val="both"/>
        <w:rPr>
          <w:rFonts w:asciiTheme="minorHAnsi" w:hAnsiTheme="minorHAnsi"/>
          <w:color w:val="5F5F5F"/>
          <w:sz w:val="10"/>
          <w:szCs w:val="10"/>
        </w:rPr>
      </w:pPr>
    </w:p>
    <w:p w:rsidR="00F82B1A" w:rsidRPr="00F94DD1" w:rsidRDefault="001C7F36" w:rsidP="00993B44">
      <w:pPr>
        <w:jc w:val="center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 xml:space="preserve">r = </w:t>
      </w:r>
      <w:r w:rsidR="00D16EC7" w:rsidRPr="00F94DD1">
        <w:rPr>
          <w:rFonts w:asciiTheme="minorHAnsi" w:hAnsiTheme="minorHAnsi"/>
          <w:color w:val="5F5F5F"/>
        </w:rPr>
        <w:t>2,5mm</w:t>
      </w:r>
      <w:r w:rsidRPr="00F94DD1">
        <w:rPr>
          <w:rFonts w:asciiTheme="minorHAnsi" w:hAnsiTheme="minorHAnsi"/>
          <w:color w:val="5F5F5F"/>
        </w:rPr>
        <w:t>+ 0,5mm = 3mm</w:t>
      </w:r>
    </w:p>
    <w:p w:rsidR="00F82B1A" w:rsidRPr="00F94DD1" w:rsidRDefault="00F82B1A" w:rsidP="0039101A">
      <w:pPr>
        <w:spacing w:line="240" w:lineRule="auto"/>
        <w:jc w:val="both"/>
        <w:rPr>
          <w:rFonts w:asciiTheme="minorHAnsi" w:hAnsiTheme="minorHAnsi"/>
          <w:color w:val="5F5F5F"/>
          <w:sz w:val="10"/>
          <w:szCs w:val="10"/>
        </w:rPr>
      </w:pPr>
    </w:p>
    <w:p w:rsidR="009948FF" w:rsidRPr="00F94DD1" w:rsidRDefault="00C01D8F" w:rsidP="0039101A">
      <w:pPr>
        <w:jc w:val="both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>bzw.</w:t>
      </w:r>
      <w:r w:rsidR="00F82B1A" w:rsidRPr="00F94DD1">
        <w:rPr>
          <w:rFonts w:asciiTheme="minorHAnsi" w:hAnsiTheme="minorHAnsi"/>
          <w:color w:val="5F5F5F"/>
        </w:rPr>
        <w:t xml:space="preserve"> der Durchmesser ist</w:t>
      </w:r>
      <w:r w:rsidRPr="00F94DD1">
        <w:rPr>
          <w:rFonts w:asciiTheme="minorHAnsi" w:hAnsiTheme="minorHAnsi"/>
          <w:color w:val="5F5F5F"/>
        </w:rPr>
        <w:t xml:space="preserve"> </w:t>
      </w:r>
    </w:p>
    <w:p w:rsidR="00F82B1A" w:rsidRPr="00F94DD1" w:rsidRDefault="00F82B1A" w:rsidP="00C916CD">
      <w:pPr>
        <w:spacing w:line="240" w:lineRule="auto"/>
        <w:jc w:val="center"/>
        <w:rPr>
          <w:rFonts w:asciiTheme="minorHAnsi" w:hAnsiTheme="minorHAnsi"/>
          <w:color w:val="5F5F5F"/>
          <w:sz w:val="10"/>
          <w:szCs w:val="10"/>
        </w:rPr>
      </w:pPr>
    </w:p>
    <w:p w:rsidR="00176F08" w:rsidRPr="00F94DD1" w:rsidRDefault="00C01D8F" w:rsidP="009948FF">
      <w:pPr>
        <w:jc w:val="center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 xml:space="preserve">d = 2 </w:t>
      </w:r>
      <m:oMath>
        <m:r>
          <w:rPr>
            <w:rFonts w:ascii="Cambria Math" w:hAnsi="Cambria Math"/>
            <w:color w:val="5F5F5F"/>
          </w:rPr>
          <m:t>∙</m:t>
        </m:r>
      </m:oMath>
      <w:r w:rsidRPr="00F94DD1">
        <w:rPr>
          <w:rFonts w:asciiTheme="minorHAnsi" w:hAnsiTheme="minorHAnsi"/>
          <w:color w:val="5F5F5F"/>
        </w:rPr>
        <w:t xml:space="preserve"> r = 6mm</w:t>
      </w:r>
      <w:r w:rsidR="00174D94" w:rsidRPr="00F94DD1">
        <w:rPr>
          <w:rFonts w:asciiTheme="minorHAnsi" w:hAnsiTheme="minorHAnsi"/>
          <w:color w:val="5F5F5F"/>
        </w:rPr>
        <w:t>.</w:t>
      </w:r>
    </w:p>
    <w:p w:rsidR="008276BA" w:rsidRPr="00F94DD1" w:rsidRDefault="008276BA">
      <w:pPr>
        <w:spacing w:line="240" w:lineRule="auto"/>
        <w:rPr>
          <w:rFonts w:asciiTheme="minorHAnsi" w:hAnsiTheme="minorHAnsi"/>
          <w:b/>
          <w:color w:val="5F5F5F"/>
        </w:rPr>
      </w:pPr>
    </w:p>
    <w:p w:rsidR="00F94DD1" w:rsidRDefault="00F94DD1">
      <w:pPr>
        <w:spacing w:line="240" w:lineRule="auto"/>
        <w:rPr>
          <w:rFonts w:asciiTheme="minorHAnsi" w:hAnsiTheme="minorHAnsi"/>
          <w:b/>
          <w:color w:val="5F5F5F"/>
        </w:rPr>
      </w:pPr>
    </w:p>
    <w:p w:rsidR="00F94DD1" w:rsidRDefault="00F94DD1">
      <w:pPr>
        <w:spacing w:line="240" w:lineRule="auto"/>
        <w:rPr>
          <w:rFonts w:asciiTheme="minorHAnsi" w:hAnsiTheme="minorHAnsi"/>
          <w:b/>
          <w:color w:val="5F5F5F"/>
        </w:rPr>
      </w:pPr>
    </w:p>
    <w:p w:rsidR="00A108A7" w:rsidRPr="00F94DD1" w:rsidRDefault="00351549">
      <w:pPr>
        <w:spacing w:line="240" w:lineRule="auto"/>
        <w:rPr>
          <w:rFonts w:asciiTheme="minorHAnsi" w:hAnsiTheme="minorHAnsi"/>
          <w:b/>
          <w:color w:val="E61E2D"/>
          <w:sz w:val="34"/>
          <w:szCs w:val="34"/>
        </w:rPr>
      </w:pPr>
      <w:r w:rsidRPr="00F94DD1">
        <w:rPr>
          <w:rFonts w:asciiTheme="minorHAnsi" w:hAnsiTheme="minorHAnsi"/>
          <w:b/>
          <w:color w:val="E61E2D"/>
          <w:sz w:val="34"/>
          <w:szCs w:val="34"/>
        </w:rPr>
        <w:t>Berechnung der gestreckten Länge des Blechstreifens</w:t>
      </w:r>
    </w:p>
    <w:p w:rsidR="008276BA" w:rsidRPr="00F94DD1" w:rsidRDefault="008276BA">
      <w:pPr>
        <w:spacing w:line="240" w:lineRule="auto"/>
        <w:rPr>
          <w:rFonts w:asciiTheme="minorHAnsi" w:hAnsiTheme="minorHAnsi"/>
          <w:b/>
          <w:color w:val="5F5F5F"/>
          <w:sz w:val="10"/>
          <w:szCs w:val="10"/>
        </w:rPr>
      </w:pPr>
    </w:p>
    <w:tbl>
      <w:tblPr>
        <w:tblStyle w:val="Tabellenraster"/>
        <w:tblW w:w="921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886"/>
        <w:gridCol w:w="409"/>
        <w:gridCol w:w="2602"/>
      </w:tblGrid>
      <w:tr w:rsidR="00F94DD1" w:rsidRPr="00F94DD1" w:rsidTr="007376A4">
        <w:tc>
          <w:tcPr>
            <w:tcW w:w="5318" w:type="dxa"/>
            <w:vMerge w:val="restart"/>
          </w:tcPr>
          <w:p w:rsidR="00F82B1A" w:rsidRPr="00F94DD1" w:rsidRDefault="00E268D1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>
              <w:rPr>
                <w:rFonts w:asciiTheme="minorHAnsi" w:hAnsiTheme="minorHAnsi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page">
                        <wp:posOffset>983142</wp:posOffset>
                      </wp:positionH>
                      <wp:positionV relativeFrom="page">
                        <wp:posOffset>690245</wp:posOffset>
                      </wp:positionV>
                      <wp:extent cx="914400" cy="914400"/>
                      <wp:effectExtent l="19050" t="19050" r="19050" b="0"/>
                      <wp:wrapNone/>
                      <wp:docPr id="9" name="Bo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0720071"/>
                                  <a:gd name="adj2" fmla="val 0"/>
                                </a:avLst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ogen 9" o:spid="_x0000_s1026" style="position:absolute;margin-left:77.4pt;margin-top:54.35pt;width:1in;height:1in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" path="m124,467829nsc-3703,303265,81229,149348,222491,64844,363753,-19660,539536,-21703,682725,59493v143189,81197,231675,233098,231675,397707l457200,457200,124,467829xem124,467829nfc-3703,303265,81229,149348,222491,64844,363753,-19660,539536,-21703,682725,59493v143189,81197,231675,233098,231675,397707e" filled="f" strokecolor="#ffc000" strokeweight="3pt">
                      <v:path arrowok="t" o:connecttype="custom" o:connectlocs="124,467829;222491,64844;682725,59493;914400,457200" o:connectangles="0,0,0,0"/>
                      <w10:wrap anchorx="page" anchory="page"/>
                    </v:shape>
                  </w:pict>
                </mc:Fallback>
              </mc:AlternateContent>
            </w:r>
            <w:r w:rsidRPr="007376A4">
              <w:rPr>
                <w:rFonts w:asciiTheme="minorHAnsi" w:hAnsiTheme="minorHAnsi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92CB9A" wp14:editId="7B99C1E9">
                      <wp:simplePos x="0" y="0"/>
                      <wp:positionH relativeFrom="page">
                        <wp:posOffset>866775</wp:posOffset>
                      </wp:positionH>
                      <wp:positionV relativeFrom="page">
                        <wp:posOffset>1435735</wp:posOffset>
                      </wp:positionV>
                      <wp:extent cx="137795" cy="116205"/>
                      <wp:effectExtent l="10795" t="27305" r="44450" b="44450"/>
                      <wp:wrapNone/>
                      <wp:docPr id="7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37795" cy="116205"/>
                              </a:xfrm>
                              <a:custGeom>
                                <a:avLst/>
                                <a:gdLst>
                                  <a:gd name="G0" fmla="+- 2606 0 0"/>
                                  <a:gd name="G1" fmla="+- 21600 0 0"/>
                                  <a:gd name="G2" fmla="+- 21600 0 0"/>
                                  <a:gd name="T0" fmla="*/ 0 w 24206"/>
                                  <a:gd name="T1" fmla="*/ 158 h 25488"/>
                                  <a:gd name="T2" fmla="*/ 23853 w 24206"/>
                                  <a:gd name="T3" fmla="*/ 25488 h 25488"/>
                                  <a:gd name="T4" fmla="*/ 2606 w 24206"/>
                                  <a:gd name="T5" fmla="*/ 21600 h 25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206" h="25488" fill="none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</a:path>
                                  <a:path w="24206" h="25488" stroke="0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  <a:lnTo>
                                      <a:pt x="2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4" o:spid="_x0000_s1026" style="position:absolute;margin-left:68.25pt;margin-top:113.05pt;width:10.85pt;height:9.1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06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" path="m-1,157nfc864,52,1734,-1,2606,,14535,,24206,9670,24206,21600v,1304,-119,2605,-353,3888em-1,157nsc864,52,1734,-1,2606,,14535,,24206,9670,24206,21600v,1304,-119,2605,-353,3888l2606,21600,-1,157xe" filled="f" strokecolor="red" strokeweight="4.5pt">
                      <v:path arrowok="t" o:extrusionok="f" o:connecttype="custom" o:connectlocs="0,720;135786,116205;14835,98479" o:connectangles="0,0,0"/>
                      <w10:wrap anchorx="page" anchory="page"/>
                    </v:shape>
                  </w:pict>
                </mc:Fallback>
              </mc:AlternateContent>
            </w:r>
            <w:r w:rsidRPr="00E268D1">
              <w:rPr>
                <w:rFonts w:asciiTheme="minorHAnsi" w:hAnsiTheme="minorHAnsi"/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300B49" wp14:editId="6B2DC2B0">
                      <wp:simplePos x="0" y="0"/>
                      <wp:positionH relativeFrom="page">
                        <wp:posOffset>993140</wp:posOffset>
                      </wp:positionH>
                      <wp:positionV relativeFrom="page">
                        <wp:posOffset>1156970</wp:posOffset>
                      </wp:positionV>
                      <wp:extent cx="0" cy="325755"/>
                      <wp:effectExtent l="19050" t="0" r="38100" b="1714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78.2pt;margin-top:91.1pt;width:0;height:25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" strokecolor="#4e6128 [1606]" strokeweight="4.5pt">
                      <v:shadow color="#243f60 [1604]" opacity=".5" offset="1pt"/>
                      <w10:wrap anchorx="page" anchory="page"/>
                    </v:shape>
                  </w:pict>
                </mc:Fallback>
              </mc:AlternateContent>
            </w:r>
            <w:r w:rsidR="00B371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220E07" wp14:editId="2481018E">
                      <wp:simplePos x="0" y="0"/>
                      <wp:positionH relativeFrom="page">
                        <wp:posOffset>494503</wp:posOffset>
                      </wp:positionH>
                      <wp:positionV relativeFrom="page">
                        <wp:posOffset>1562100</wp:posOffset>
                      </wp:positionV>
                      <wp:extent cx="435610" cy="0"/>
                      <wp:effectExtent l="0" t="19050" r="254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.95pt,123pt" to="73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" strokecolor="#4f81bd [3204]" strokeweight="3pt">
                      <w10:wrap anchorx="page" anchory="page"/>
                    </v:line>
                  </w:pict>
                </mc:Fallback>
              </mc:AlternateContent>
            </w:r>
            <w:r w:rsidR="00E269F0">
              <w:rPr>
                <w:noProof/>
              </w:rPr>
              <w:drawing>
                <wp:inline distT="0" distB="0" distL="0" distR="0" wp14:anchorId="0425645B" wp14:editId="29879A47">
                  <wp:extent cx="3240000" cy="2311200"/>
                  <wp:effectExtent l="0" t="0" r="0" b="0"/>
                  <wp:docPr id="29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 16"/>
                          <pic:cNvPicPr/>
                        </pic:nvPicPr>
                        <pic:blipFill>
                          <a:blip r:embed="rId9" cstate="print"/>
                          <a:srcRect l="22206" t="17526" r="23332" b="13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3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94DD1">
              <w:rPr>
                <w:rFonts w:asciiTheme="minorHAnsi" w:hAnsiTheme="minorHAnsi"/>
                <w:b/>
                <w:noProof/>
                <w:color w:val="5F5F5F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365781" wp14:editId="09C7D52C">
                      <wp:simplePos x="0" y="0"/>
                      <wp:positionH relativeFrom="page">
                        <wp:posOffset>52912</wp:posOffset>
                      </wp:positionH>
                      <wp:positionV relativeFrom="page">
                        <wp:posOffset>148752</wp:posOffset>
                      </wp:positionV>
                      <wp:extent cx="378061" cy="0"/>
                      <wp:effectExtent l="0" t="19050" r="22225" b="3810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0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4.15pt;margin-top:11.7pt;width:2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" strokecolor="#0070c0" strokeweight="4.5pt">
                      <v:shadow color="#243f60 [1604]" opacity=".5" offset="1p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l</w:t>
            </w:r>
            <w:r w:rsidR="00F82B1A" w:rsidRPr="00F94DD1">
              <w:rPr>
                <w:rFonts w:asciiTheme="minorHAnsi" w:hAnsiTheme="minorHAnsi"/>
                <w:b/>
                <w:noProof/>
                <w:color w:val="4F81BD" w:themeColor="accent1"/>
                <w:vertAlign w:val="subscript"/>
              </w:rPr>
              <w:t>1</w:t>
            </w:r>
          </w:p>
        </w:tc>
        <w:tc>
          <w:tcPr>
            <w:tcW w:w="2602" w:type="dxa"/>
          </w:tcPr>
          <w:p w:rsidR="00F82B1A" w:rsidRDefault="00F82B1A" w:rsidP="00F82B1A">
            <w:pPr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20mm – 1mm – 2,5mm                              </w:t>
            </w:r>
            <w:r w:rsidR="00576164" w:rsidRPr="00F94DD1">
              <w:rPr>
                <w:rFonts w:asciiTheme="minorHAnsi" w:hAnsiTheme="minorHAnsi"/>
                <w:color w:val="5F5F5F"/>
              </w:rPr>
              <w:t>= 16,5</w:t>
            </w:r>
            <w:r w:rsidRPr="00F94DD1">
              <w:rPr>
                <w:rFonts w:asciiTheme="minorHAnsi" w:hAnsiTheme="minorHAnsi"/>
                <w:color w:val="5F5F5F"/>
              </w:rPr>
              <w:t>mm</w:t>
            </w:r>
          </w:p>
          <w:p w:rsidR="00EC515E" w:rsidRPr="001208A8" w:rsidRDefault="00EC515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  <w:sz w:val="10"/>
                <w:szCs w:val="10"/>
              </w:rPr>
            </w:pPr>
          </w:p>
        </w:tc>
      </w:tr>
      <w:tr w:rsidR="00F94DD1" w:rsidRPr="00F94DD1" w:rsidTr="007376A4">
        <w:tc>
          <w:tcPr>
            <w:tcW w:w="5318" w:type="dxa"/>
            <w:vMerge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</w:p>
        </w:tc>
        <w:tc>
          <w:tcPr>
            <w:tcW w:w="886" w:type="dxa"/>
          </w:tcPr>
          <w:p w:rsidR="00F82B1A" w:rsidRPr="007376A4" w:rsidRDefault="006A7D4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FF0000"/>
              </w:rPr>
            </w:pPr>
            <w:r w:rsidRPr="007376A4">
              <w:rPr>
                <w:rFonts w:asciiTheme="minorHAnsi" w:hAnsiTheme="minorHAnsi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499C46" wp14:editId="6CFD1879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34621</wp:posOffset>
                      </wp:positionV>
                      <wp:extent cx="363220" cy="382270"/>
                      <wp:effectExtent l="9525" t="0" r="46355" b="46355"/>
                      <wp:wrapNone/>
                      <wp:docPr id="16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63220" cy="382270"/>
                              </a:xfrm>
                              <a:custGeom>
                                <a:avLst/>
                                <a:gdLst>
                                  <a:gd name="G0" fmla="+- 2606 0 0"/>
                                  <a:gd name="G1" fmla="+- 21600 0 0"/>
                                  <a:gd name="G2" fmla="+- 21600 0 0"/>
                                  <a:gd name="T0" fmla="*/ 0 w 24206"/>
                                  <a:gd name="T1" fmla="*/ 158 h 25488"/>
                                  <a:gd name="T2" fmla="*/ 23853 w 24206"/>
                                  <a:gd name="T3" fmla="*/ 25488 h 25488"/>
                                  <a:gd name="T4" fmla="*/ 2606 w 24206"/>
                                  <a:gd name="T5" fmla="*/ 21600 h 25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206" h="25488" fill="none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</a:path>
                                  <a:path w="24206" h="25488" stroke="0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  <a:lnTo>
                                      <a:pt x="2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4" o:spid="_x0000_s1026" style="position:absolute;margin-left:4.45pt;margin-top:2.75pt;width:28.6pt;height:30.1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06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" path="m-1,157nfc864,52,1734,-1,2606,,14535,,24206,9670,24206,21600v,1304,-119,2605,-353,3888em-1,157nsc864,52,1734,-1,2606,,14535,,24206,9670,24206,21600v,1304,-119,2605,-353,3888l2606,21600,-1,157xe" filled="f" strokecolor="red" strokeweight="4.5pt">
                      <v:path arrowok="t" o:extrusionok="f" o:connecttype="custom" o:connectlocs="0,2370;357923,382270;39104,323958" o:connectangles="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6473B">
              <w:rPr>
                <w:rFonts w:asciiTheme="minorHAnsi" w:hAnsiTheme="minorHAnsi"/>
                <w:b/>
                <w:color w:val="FF0000"/>
              </w:rPr>
              <w:t>l</w:t>
            </w:r>
            <w:r w:rsidR="006A7D4E" w:rsidRPr="00F6473B">
              <w:rPr>
                <w:rFonts w:asciiTheme="minorHAnsi" w:hAnsiTheme="minorHAnsi"/>
                <w:b/>
                <w:color w:val="FF0000"/>
                <w:vertAlign w:val="subscript"/>
              </w:rPr>
              <w:t>2</w:t>
            </w:r>
          </w:p>
        </w:tc>
        <w:tc>
          <w:tcPr>
            <w:tcW w:w="2602" w:type="dxa"/>
          </w:tcPr>
          <w:p w:rsidR="006A7D4E" w:rsidRPr="00F94DD1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 d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90°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</w:t>
            </w:r>
          </w:p>
          <w:p w:rsidR="007B6C82" w:rsidRPr="007B6C82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 6mm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90°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</w:t>
            </w:r>
            <w:bookmarkStart w:id="0" w:name="_GoBack"/>
            <w:bookmarkEnd w:id="0"/>
          </w:p>
          <w:p w:rsidR="00F82B1A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m:oMath>
              <m:r>
                <w:rPr>
                  <w:rFonts w:ascii="Cambria Math" w:hAnsi="Cambria Math"/>
                  <w:color w:val="5F5F5F"/>
                </w:rPr>
                <m:t>≈</m:t>
              </m:r>
            </m:oMath>
            <w:r w:rsidRPr="00F94DD1">
              <w:rPr>
                <w:rFonts w:asciiTheme="minorHAnsi" w:hAnsiTheme="minorHAnsi"/>
                <w:color w:val="5F5F5F"/>
              </w:rPr>
              <w:t xml:space="preserve"> 4,7mm</w:t>
            </w:r>
          </w:p>
          <w:p w:rsidR="00EC515E" w:rsidRPr="001208A8" w:rsidRDefault="00EC515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  <w:sz w:val="10"/>
                <w:szCs w:val="10"/>
              </w:rPr>
            </w:pPr>
          </w:p>
        </w:tc>
      </w:tr>
      <w:tr w:rsidR="00F94DD1" w:rsidRPr="00F94DD1" w:rsidTr="007376A4">
        <w:tc>
          <w:tcPr>
            <w:tcW w:w="5318" w:type="dxa"/>
            <w:vMerge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</w:p>
        </w:tc>
        <w:tc>
          <w:tcPr>
            <w:tcW w:w="886" w:type="dxa"/>
          </w:tcPr>
          <w:p w:rsidR="00F82B1A" w:rsidRPr="00E268D1" w:rsidRDefault="006A7D4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4F6228" w:themeColor="accent3" w:themeShade="80"/>
              </w:rPr>
            </w:pPr>
            <w:r w:rsidRPr="00E268D1">
              <w:rPr>
                <w:rFonts w:asciiTheme="minorHAnsi" w:hAnsiTheme="minorHAnsi"/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A0BB24" wp14:editId="65381E2E">
                      <wp:simplePos x="0" y="0"/>
                      <wp:positionH relativeFrom="page">
                        <wp:posOffset>314960</wp:posOffset>
                      </wp:positionH>
                      <wp:positionV relativeFrom="page">
                        <wp:posOffset>3479</wp:posOffset>
                      </wp:positionV>
                      <wp:extent cx="0" cy="325755"/>
                      <wp:effectExtent l="19050" t="0" r="38100" b="17145"/>
                      <wp:wrapNone/>
                      <wp:docPr id="1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4.8pt;margin-top:.25pt;width:0;height:25.6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" strokecolor="#4e6128 [1606]" strokeweight="4.5pt">
                      <v:shadow color="#243f60 [1604]" opacity=".5" offset="1p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6473B">
              <w:rPr>
                <w:rFonts w:asciiTheme="minorHAnsi" w:hAnsiTheme="minorHAnsi"/>
                <w:b/>
                <w:color w:val="4F6228" w:themeColor="accent3" w:themeShade="80"/>
              </w:rPr>
              <w:t>l</w:t>
            </w:r>
            <w:r w:rsidR="006A7D4E" w:rsidRPr="00F6473B">
              <w:rPr>
                <w:rFonts w:asciiTheme="minorHAnsi" w:hAnsiTheme="minorHAnsi"/>
                <w:b/>
                <w:color w:val="4F6228" w:themeColor="accent3" w:themeShade="80"/>
                <w:vertAlign w:val="subscript"/>
              </w:rPr>
              <w:t>3</w:t>
            </w:r>
          </w:p>
        </w:tc>
        <w:tc>
          <w:tcPr>
            <w:tcW w:w="2602" w:type="dxa"/>
          </w:tcPr>
          <w:p w:rsidR="006A7D4E" w:rsidRPr="00F94DD1" w:rsidRDefault="009A4B10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>
              <w:rPr>
                <w:rFonts w:asciiTheme="minorHAnsi" w:hAnsiTheme="minorHAnsi"/>
                <w:color w:val="5F5F5F"/>
              </w:rPr>
              <w:t>= 17</w:t>
            </w:r>
            <w:r w:rsidR="006A7D4E" w:rsidRPr="00F94DD1">
              <w:rPr>
                <w:rFonts w:asciiTheme="minorHAnsi" w:hAnsiTheme="minorHAnsi"/>
                <w:color w:val="5F5F5F"/>
              </w:rPr>
              <w:t xml:space="preserve">,5mm – 1mm – 2,5mm </w:t>
            </w:r>
          </w:p>
          <w:p w:rsidR="00F82B1A" w:rsidRDefault="009A4B10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>
              <w:rPr>
                <w:rFonts w:asciiTheme="minorHAnsi" w:hAnsiTheme="minorHAnsi"/>
                <w:color w:val="5F5F5F"/>
              </w:rPr>
              <w:t>= 14</w:t>
            </w:r>
            <w:r w:rsidR="006A7D4E" w:rsidRPr="00F94DD1">
              <w:rPr>
                <w:rFonts w:asciiTheme="minorHAnsi" w:hAnsiTheme="minorHAnsi"/>
                <w:color w:val="5F5F5F"/>
              </w:rPr>
              <w:t>mm</w:t>
            </w:r>
          </w:p>
          <w:p w:rsidR="00EC515E" w:rsidRPr="001208A8" w:rsidRDefault="00EC515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  <w:sz w:val="10"/>
                <w:szCs w:val="10"/>
              </w:rPr>
            </w:pPr>
          </w:p>
        </w:tc>
      </w:tr>
      <w:tr w:rsidR="00F94DD1" w:rsidRPr="00F94DD1" w:rsidTr="007376A4">
        <w:trPr>
          <w:trHeight w:val="1079"/>
        </w:trPr>
        <w:tc>
          <w:tcPr>
            <w:tcW w:w="5318" w:type="dxa"/>
            <w:vMerge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</w:p>
        </w:tc>
        <w:tc>
          <w:tcPr>
            <w:tcW w:w="886" w:type="dxa"/>
          </w:tcPr>
          <w:p w:rsidR="00F82B1A" w:rsidRPr="00F94DD1" w:rsidRDefault="006A7D4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94DD1">
              <w:rPr>
                <w:rFonts w:asciiTheme="minorHAnsi" w:hAnsiTheme="minorHAnsi"/>
                <w:b/>
                <w:noProof/>
                <w:color w:val="5F5F5F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EABD34" wp14:editId="2C693C59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79706</wp:posOffset>
                      </wp:positionV>
                      <wp:extent cx="512970" cy="386080"/>
                      <wp:effectExtent l="19050" t="19050" r="40005" b="13970"/>
                      <wp:wrapNone/>
                      <wp:docPr id="20" name="Arc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2970" cy="38608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99 w 43200"/>
                                  <a:gd name="T1" fmla="*/ 25733 h 25733"/>
                                  <a:gd name="T2" fmla="*/ 42847 w 43200"/>
                                  <a:gd name="T3" fmla="*/ 25488 h 25733"/>
                                  <a:gd name="T4" fmla="*/ 21600 w 43200"/>
                                  <a:gd name="T5" fmla="*/ 21600 h 25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5733" fill="none" extrusionOk="0">
                                    <a:moveTo>
                                      <a:pt x="399" y="25732"/>
                                    </a:moveTo>
                                    <a:cubicBezTo>
                                      <a:pt x="133" y="24371"/>
                                      <a:pt x="0" y="2298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904"/>
                                      <a:pt x="43081" y="24205"/>
                                      <a:pt x="42847" y="25488"/>
                                    </a:cubicBezTo>
                                  </a:path>
                                  <a:path w="43200" h="25733" stroke="0" extrusionOk="0">
                                    <a:moveTo>
                                      <a:pt x="399" y="25732"/>
                                    </a:moveTo>
                                    <a:cubicBezTo>
                                      <a:pt x="133" y="24371"/>
                                      <a:pt x="0" y="2298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904"/>
                                      <a:pt x="43081" y="24205"/>
                                      <a:pt x="42847" y="25488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7" o:spid="_x0000_s1026" style="position:absolute;margin-left:5.65pt;margin-top:6.3pt;width:40.4pt;height:30.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00,2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" path="m399,25732nfc133,24371,,22987,,21600,,9670,9670,,21600,,33529,,43200,9670,43200,21600v,1304,-119,2605,-353,3888em399,25732nsc133,24371,,22987,,21600,,9670,9670,,21600,,33529,,43200,9670,43200,21600v,1304,-119,2605,-353,3888l21600,21600,399,25732xe" filled="f" strokecolor="#ffc000" strokeweight="4.5pt">
                      <v:path arrowok="t" o:extrusionok="f" o:connecttype="custom" o:connectlocs="4738,386080;508778,382404;256485,324071" o:connectangles="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6473B">
              <w:rPr>
                <w:rFonts w:asciiTheme="minorHAnsi" w:hAnsiTheme="minorHAnsi"/>
                <w:b/>
                <w:color w:val="FFC000"/>
              </w:rPr>
              <w:t>l</w:t>
            </w:r>
            <w:r w:rsidR="006A7D4E" w:rsidRPr="00F6473B">
              <w:rPr>
                <w:rFonts w:asciiTheme="minorHAnsi" w:hAnsiTheme="minorHAnsi"/>
                <w:b/>
                <w:color w:val="FFC000"/>
                <w:vertAlign w:val="subscript"/>
              </w:rPr>
              <w:t>4</w:t>
            </w:r>
          </w:p>
        </w:tc>
        <w:tc>
          <w:tcPr>
            <w:tcW w:w="2602" w:type="dxa"/>
          </w:tcPr>
          <w:p w:rsidR="006A7D4E" w:rsidRPr="00F94DD1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 d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180°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 </w:t>
            </w:r>
          </w:p>
          <w:p w:rsidR="006A7D4E" w:rsidRPr="00F94DD1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∙38mm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180°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</w:t>
            </w:r>
          </w:p>
          <w:p w:rsidR="00F82B1A" w:rsidRPr="00F94DD1" w:rsidRDefault="006A7D4E" w:rsidP="006679F1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m:oMath>
              <m:r>
                <w:rPr>
                  <w:rFonts w:ascii="Cambria Math" w:hAnsi="Cambria Math"/>
                  <w:color w:val="5F5F5F"/>
                </w:rPr>
                <m:t>≈</m:t>
              </m:r>
            </m:oMath>
            <w:r w:rsidR="009A4B10">
              <w:rPr>
                <w:rFonts w:asciiTheme="minorHAnsi" w:hAnsiTheme="minorHAnsi"/>
                <w:color w:val="5F5F5F"/>
              </w:rPr>
              <w:t xml:space="preserve"> 59</w:t>
            </w:r>
            <w:r w:rsidRPr="00F94DD1">
              <w:rPr>
                <w:rFonts w:asciiTheme="minorHAnsi" w:hAnsiTheme="minorHAnsi"/>
                <w:color w:val="5F5F5F"/>
              </w:rPr>
              <w:t>,</w:t>
            </w:r>
            <w:r w:rsidR="009A4B10">
              <w:rPr>
                <w:rFonts w:asciiTheme="minorHAnsi" w:hAnsiTheme="minorHAnsi"/>
                <w:color w:val="5F5F5F"/>
              </w:rPr>
              <w:t>7</w:t>
            </w:r>
            <w:r w:rsidRPr="00F94DD1">
              <w:rPr>
                <w:rFonts w:asciiTheme="minorHAnsi" w:hAnsiTheme="minorHAnsi"/>
                <w:color w:val="5F5F5F"/>
              </w:rPr>
              <w:t>mm</w:t>
            </w:r>
          </w:p>
        </w:tc>
      </w:tr>
    </w:tbl>
    <w:p w:rsidR="00F94DD1" w:rsidRPr="00661D17" w:rsidRDefault="00F94DD1" w:rsidP="006679F1">
      <w:pPr>
        <w:spacing w:line="240" w:lineRule="auto"/>
        <w:rPr>
          <w:rFonts w:asciiTheme="minorHAnsi" w:hAnsiTheme="minorHAnsi"/>
          <w:color w:val="5F5F5F"/>
          <w:szCs w:val="22"/>
        </w:rPr>
      </w:pPr>
    </w:p>
    <w:p w:rsidR="00A97F95" w:rsidRPr="00F94DD1" w:rsidRDefault="00BB196A" w:rsidP="006679F1">
      <w:pPr>
        <w:spacing w:line="240" w:lineRule="auto"/>
        <w:rPr>
          <w:rFonts w:asciiTheme="minorHAnsi" w:hAnsiTheme="minorHAnsi"/>
          <w:noProof/>
          <w:color w:val="5F5F5F"/>
        </w:rPr>
      </w:pPr>
      <w:proofErr w:type="spellStart"/>
      <w:r>
        <w:rPr>
          <w:rFonts w:asciiTheme="minorHAnsi" w:hAnsiTheme="minorHAnsi"/>
          <w:color w:val="5F5F5F"/>
        </w:rPr>
        <w:t>l</w:t>
      </w:r>
      <w:r w:rsidR="006679F1" w:rsidRPr="00F94DD1">
        <w:rPr>
          <w:rFonts w:asciiTheme="minorHAnsi" w:hAnsiTheme="minorHAnsi"/>
          <w:color w:val="5F5F5F"/>
          <w:vertAlign w:val="subscript"/>
        </w:rPr>
        <w:t>ges</w:t>
      </w:r>
      <w:proofErr w:type="spellEnd"/>
      <w:r w:rsidR="006679F1" w:rsidRPr="00F94DD1">
        <w:rPr>
          <w:rFonts w:asciiTheme="minorHAnsi" w:hAnsiTheme="minorHAnsi"/>
          <w:color w:val="5F5F5F"/>
        </w:rPr>
        <w:t xml:space="preserve"> =</w:t>
      </w:r>
      <w:r w:rsidR="007908EF" w:rsidRPr="00F94DD1">
        <w:rPr>
          <w:rFonts w:asciiTheme="minorHAnsi" w:hAnsiTheme="minorHAnsi"/>
          <w:color w:val="5F5F5F"/>
        </w:rPr>
        <w:t xml:space="preserve"> 2 </w:t>
      </w:r>
      <m:oMath>
        <m:r>
          <w:rPr>
            <w:rFonts w:ascii="Cambria Math" w:hAnsi="Cambria Math"/>
            <w:color w:val="5F5F5F"/>
          </w:rPr>
          <m:t>∙</m:t>
        </m:r>
      </m:oMath>
      <w:r>
        <w:rPr>
          <w:rFonts w:asciiTheme="minorHAnsi" w:hAnsiTheme="minorHAnsi"/>
          <w:color w:val="5F5F5F"/>
        </w:rPr>
        <w:t xml:space="preserve"> l</w:t>
      </w:r>
      <w:r w:rsidR="006679F1" w:rsidRPr="00F94DD1">
        <w:rPr>
          <w:rFonts w:asciiTheme="minorHAnsi" w:hAnsiTheme="minorHAnsi"/>
          <w:color w:val="5F5F5F"/>
          <w:vertAlign w:val="subscript"/>
        </w:rPr>
        <w:t>1</w:t>
      </w:r>
      <w:r w:rsidR="007908EF" w:rsidRPr="00F94DD1">
        <w:rPr>
          <w:rFonts w:asciiTheme="minorHAnsi" w:hAnsiTheme="minorHAnsi"/>
          <w:color w:val="5F5F5F"/>
        </w:rPr>
        <w:t xml:space="preserve"> + 2 </w:t>
      </w:r>
      <m:oMath>
        <m:r>
          <w:rPr>
            <w:rFonts w:ascii="Cambria Math" w:hAnsi="Cambria Math"/>
            <w:color w:val="5F5F5F"/>
          </w:rPr>
          <m:t>∙</m:t>
        </m:r>
      </m:oMath>
      <w:r>
        <w:rPr>
          <w:rFonts w:asciiTheme="minorHAnsi" w:hAnsiTheme="minorHAnsi"/>
          <w:color w:val="5F5F5F"/>
        </w:rPr>
        <w:t xml:space="preserve"> l</w:t>
      </w:r>
      <w:r w:rsidR="006679F1" w:rsidRPr="00F94DD1">
        <w:rPr>
          <w:rFonts w:asciiTheme="minorHAnsi" w:hAnsiTheme="minorHAnsi"/>
          <w:color w:val="5F5F5F"/>
          <w:vertAlign w:val="subscript"/>
        </w:rPr>
        <w:t>2</w:t>
      </w:r>
      <w:r w:rsidR="007908EF" w:rsidRPr="00F94DD1">
        <w:rPr>
          <w:rFonts w:asciiTheme="minorHAnsi" w:hAnsiTheme="minorHAnsi"/>
          <w:color w:val="5F5F5F"/>
        </w:rPr>
        <w:t xml:space="preserve"> + </w:t>
      </w:r>
      <w:r w:rsidR="00954585" w:rsidRPr="00F94DD1">
        <w:rPr>
          <w:rFonts w:asciiTheme="minorHAnsi" w:hAnsiTheme="minorHAnsi"/>
          <w:color w:val="5F5F5F"/>
        </w:rPr>
        <w:t>2</w:t>
      </w:r>
      <w:r w:rsidR="007908EF" w:rsidRPr="00F94DD1">
        <w:rPr>
          <w:rFonts w:asciiTheme="minorHAnsi" w:hAnsiTheme="minorHAnsi"/>
          <w:color w:val="5F5F5F"/>
        </w:rPr>
        <w:t xml:space="preserve"> </w:t>
      </w:r>
      <m:oMath>
        <m:r>
          <w:rPr>
            <w:rFonts w:ascii="Cambria Math" w:hAnsi="Cambria Math"/>
            <w:color w:val="5F5F5F"/>
          </w:rPr>
          <m:t>∙</m:t>
        </m:r>
      </m:oMath>
      <w:r>
        <w:rPr>
          <w:rFonts w:asciiTheme="minorHAnsi" w:hAnsiTheme="minorHAnsi"/>
          <w:color w:val="5F5F5F"/>
        </w:rPr>
        <w:t xml:space="preserve"> l</w:t>
      </w:r>
      <w:r w:rsidR="006679F1" w:rsidRPr="00F94DD1">
        <w:rPr>
          <w:rFonts w:asciiTheme="minorHAnsi" w:hAnsiTheme="minorHAnsi"/>
          <w:color w:val="5F5F5F"/>
          <w:vertAlign w:val="subscript"/>
        </w:rPr>
        <w:t>3</w:t>
      </w:r>
      <w:r>
        <w:rPr>
          <w:rFonts w:asciiTheme="minorHAnsi" w:hAnsiTheme="minorHAnsi"/>
          <w:color w:val="5F5F5F"/>
        </w:rPr>
        <w:t xml:space="preserve"> + l</w:t>
      </w:r>
      <w:r w:rsidR="006679F1" w:rsidRPr="00F94DD1">
        <w:rPr>
          <w:rFonts w:asciiTheme="minorHAnsi" w:hAnsiTheme="minorHAnsi"/>
          <w:color w:val="5F5F5F"/>
          <w:vertAlign w:val="subscript"/>
        </w:rPr>
        <w:t>4</w:t>
      </w:r>
      <w:r w:rsidR="00576164" w:rsidRPr="00F94DD1">
        <w:rPr>
          <w:rFonts w:asciiTheme="minorHAnsi" w:hAnsiTheme="minorHAnsi"/>
          <w:color w:val="5F5F5F"/>
        </w:rPr>
        <w:t xml:space="preserve"> </w:t>
      </w:r>
      <m:oMath>
        <m:r>
          <w:rPr>
            <w:rFonts w:ascii="Cambria Math" w:hAnsi="Cambria Math"/>
            <w:color w:val="5F5F5F"/>
          </w:rPr>
          <m:t>≈</m:t>
        </m:r>
      </m:oMath>
      <w:r w:rsidR="00954585" w:rsidRPr="00F94DD1">
        <w:rPr>
          <w:rFonts w:asciiTheme="minorHAnsi" w:hAnsiTheme="minorHAnsi"/>
          <w:noProof/>
          <w:color w:val="5F5F5F"/>
        </w:rPr>
        <w:t xml:space="preserve"> </w:t>
      </w:r>
      <w:r w:rsidR="00A97F95" w:rsidRPr="00F94DD1">
        <w:rPr>
          <w:rFonts w:asciiTheme="minorHAnsi" w:hAnsiTheme="minorHAnsi"/>
          <w:noProof/>
          <w:color w:val="5F5F5F"/>
        </w:rPr>
        <w:t>3</w:t>
      </w:r>
      <w:r w:rsidR="008C4A64">
        <w:rPr>
          <w:rFonts w:asciiTheme="minorHAnsi" w:hAnsiTheme="minorHAnsi"/>
          <w:noProof/>
          <w:color w:val="5F5F5F"/>
        </w:rPr>
        <w:t>3</w:t>
      </w:r>
      <w:r w:rsidR="00576164" w:rsidRPr="00F94DD1">
        <w:rPr>
          <w:rFonts w:asciiTheme="minorHAnsi" w:hAnsiTheme="minorHAnsi"/>
          <w:noProof/>
          <w:color w:val="5F5F5F"/>
        </w:rPr>
        <w:t>mm</w:t>
      </w:r>
      <w:r w:rsidR="009A4B10">
        <w:rPr>
          <w:rFonts w:asciiTheme="minorHAnsi" w:hAnsiTheme="minorHAnsi"/>
          <w:noProof/>
          <w:color w:val="5F5F5F"/>
        </w:rPr>
        <w:t xml:space="preserve"> + 9,4mm + 28mm + 59,7</w:t>
      </w:r>
      <w:r w:rsidR="00A97F95" w:rsidRPr="00F94DD1">
        <w:rPr>
          <w:rFonts w:asciiTheme="minorHAnsi" w:hAnsiTheme="minorHAnsi"/>
          <w:noProof/>
          <w:color w:val="5F5F5F"/>
        </w:rPr>
        <w:t xml:space="preserve">mm </w:t>
      </w:r>
    </w:p>
    <w:p w:rsidR="00D545DB" w:rsidRDefault="00A97F95" w:rsidP="00F41C99">
      <w:pPr>
        <w:tabs>
          <w:tab w:val="left" w:pos="426"/>
        </w:tabs>
        <w:spacing w:line="240" w:lineRule="auto"/>
        <w:rPr>
          <w:rFonts w:asciiTheme="minorHAnsi" w:hAnsiTheme="minorHAnsi"/>
          <w:noProof/>
          <w:color w:val="5F5F5F"/>
        </w:rPr>
      </w:pPr>
      <w:r w:rsidRPr="00F94DD1">
        <w:rPr>
          <w:rFonts w:asciiTheme="minorHAnsi" w:hAnsiTheme="minorHAnsi"/>
          <w:noProof/>
          <w:color w:val="5F5F5F"/>
        </w:rPr>
        <w:tab/>
      </w:r>
      <m:oMath>
        <m:r>
          <w:rPr>
            <w:rFonts w:ascii="Cambria Math" w:hAnsi="Cambria Math"/>
            <w:noProof/>
            <w:color w:val="5F5F5F"/>
          </w:rPr>
          <m:t>≈</m:t>
        </m:r>
      </m:oMath>
      <w:r w:rsidR="0008400C">
        <w:rPr>
          <w:rFonts w:asciiTheme="minorHAnsi" w:hAnsiTheme="minorHAnsi"/>
          <w:noProof/>
          <w:color w:val="5F5F5F"/>
        </w:rPr>
        <w:t xml:space="preserve"> 1</w:t>
      </w:r>
      <w:r w:rsidR="008C4A64">
        <w:rPr>
          <w:rFonts w:asciiTheme="minorHAnsi" w:hAnsiTheme="minorHAnsi"/>
          <w:noProof/>
          <w:color w:val="5F5F5F"/>
        </w:rPr>
        <w:t>30</w:t>
      </w:r>
      <w:r w:rsidR="009A4B10">
        <w:rPr>
          <w:rFonts w:asciiTheme="minorHAnsi" w:hAnsiTheme="minorHAnsi"/>
          <w:noProof/>
          <w:color w:val="5F5F5F"/>
        </w:rPr>
        <w:t>,1</w:t>
      </w:r>
      <w:r w:rsidRPr="00F94DD1">
        <w:rPr>
          <w:rFonts w:asciiTheme="minorHAnsi" w:hAnsiTheme="minorHAnsi"/>
          <w:noProof/>
          <w:color w:val="5F5F5F"/>
        </w:rPr>
        <w:t>mm</w:t>
      </w:r>
    </w:p>
    <w:p w:rsidR="0067705E" w:rsidRPr="00C56E77" w:rsidRDefault="0067705E" w:rsidP="00F41C99">
      <w:pPr>
        <w:tabs>
          <w:tab w:val="left" w:pos="426"/>
        </w:tabs>
        <w:spacing w:line="240" w:lineRule="auto"/>
        <w:rPr>
          <w:rFonts w:asciiTheme="minorHAnsi" w:hAnsiTheme="minorHAnsi"/>
          <w:b/>
          <w:noProof/>
          <w:color w:val="5F5F5F"/>
          <w:sz w:val="10"/>
          <w:szCs w:val="10"/>
        </w:rPr>
      </w:pPr>
    </w:p>
    <w:p w:rsidR="0067705E" w:rsidRPr="00C56E77" w:rsidRDefault="0067705E" w:rsidP="00375186">
      <w:pPr>
        <w:tabs>
          <w:tab w:val="left" w:pos="426"/>
        </w:tabs>
        <w:spacing w:line="240" w:lineRule="auto"/>
        <w:jc w:val="both"/>
        <w:rPr>
          <w:rFonts w:asciiTheme="minorHAnsi" w:hAnsiTheme="minorHAnsi"/>
          <w:noProof/>
          <w:color w:val="5F5F5F"/>
          <w:sz w:val="16"/>
          <w:szCs w:val="16"/>
        </w:rPr>
      </w:pPr>
      <w:r w:rsidRPr="00C56E77">
        <w:rPr>
          <w:rFonts w:asciiTheme="minorHAnsi" w:hAnsiTheme="minorHAnsi"/>
          <w:b/>
          <w:noProof/>
          <w:color w:val="5F5F5F"/>
          <w:sz w:val="16"/>
          <w:szCs w:val="16"/>
        </w:rPr>
        <w:t>Anmerkung:</w:t>
      </w:r>
      <w:r w:rsidRPr="00C56E77">
        <w:rPr>
          <w:rFonts w:asciiTheme="minorHAnsi" w:hAnsiTheme="minorHAnsi"/>
          <w:noProof/>
          <w:color w:val="5F5F5F"/>
          <w:sz w:val="16"/>
          <w:szCs w:val="16"/>
        </w:rPr>
        <w:t xml:space="preserve"> Mathematisch be</w:t>
      </w:r>
      <w:r w:rsidR="00C844A3">
        <w:rPr>
          <w:rFonts w:asciiTheme="minorHAnsi" w:hAnsiTheme="minorHAnsi"/>
          <w:noProof/>
          <w:color w:val="5F5F5F"/>
          <w:sz w:val="16"/>
          <w:szCs w:val="16"/>
        </w:rPr>
        <w:t>trachtet beträgt die Länge von l</w:t>
      </w:r>
      <w:r w:rsidRPr="00C56E77">
        <w:rPr>
          <w:rFonts w:asciiTheme="minorHAnsi" w:hAnsiTheme="minorHAnsi"/>
          <w:noProof/>
          <w:color w:val="5F5F5F"/>
          <w:sz w:val="16"/>
          <w:szCs w:val="16"/>
          <w:vertAlign w:val="subscript"/>
        </w:rPr>
        <w:t>3</w:t>
      </w:r>
      <w:r w:rsidRPr="00C56E77">
        <w:rPr>
          <w:rFonts w:asciiTheme="minorHAnsi" w:hAnsiTheme="minorHAnsi"/>
          <w:noProof/>
          <w:color w:val="5F5F5F"/>
          <w:sz w:val="16"/>
          <w:szCs w:val="16"/>
        </w:rPr>
        <w:t xml:space="preserve"> = 18,5mm – 1mm – 2,5mm = 15mm.</w:t>
      </w:r>
    </w:p>
    <w:p w:rsidR="0067705E" w:rsidRPr="00C56E77" w:rsidRDefault="007F4958" w:rsidP="00B1221A">
      <w:pPr>
        <w:tabs>
          <w:tab w:val="left" w:pos="426"/>
        </w:tabs>
        <w:spacing w:line="240" w:lineRule="auto"/>
        <w:jc w:val="both"/>
        <w:rPr>
          <w:rFonts w:asciiTheme="minorHAnsi" w:hAnsiTheme="minorHAnsi"/>
          <w:color w:val="5F5F5F"/>
          <w:sz w:val="16"/>
          <w:szCs w:val="16"/>
        </w:rPr>
      </w:pPr>
      <w:r>
        <w:rPr>
          <w:rFonts w:asciiTheme="minorHAnsi" w:hAnsiTheme="minorHAnsi"/>
          <w:noProof/>
          <w:color w:val="5F5F5F"/>
          <w:sz w:val="16"/>
          <w:szCs w:val="16"/>
        </w:rPr>
        <w:t xml:space="preserve">Man zieht allerdings einen </w:t>
      </w:r>
      <w:r w:rsidR="0067705E" w:rsidRPr="00C56E77">
        <w:rPr>
          <w:rFonts w:asciiTheme="minorHAnsi" w:hAnsiTheme="minorHAnsi"/>
          <w:noProof/>
          <w:color w:val="5F5F5F"/>
          <w:sz w:val="16"/>
          <w:szCs w:val="16"/>
        </w:rPr>
        <w:t>Millimeter</w:t>
      </w:r>
      <w:r>
        <w:rPr>
          <w:rFonts w:asciiTheme="minorHAnsi" w:hAnsiTheme="minorHAnsi"/>
          <w:noProof/>
          <w:color w:val="5F5F5F"/>
          <w:sz w:val="16"/>
          <w:szCs w:val="16"/>
        </w:rPr>
        <w:t xml:space="preserve"> mehr ab</w:t>
      </w:r>
      <w:r w:rsidR="0067705E" w:rsidRPr="00C56E77">
        <w:rPr>
          <w:rFonts w:asciiTheme="minorHAnsi" w:hAnsiTheme="minorHAnsi"/>
          <w:noProof/>
          <w:color w:val="5F5F5F"/>
          <w:sz w:val="16"/>
          <w:szCs w:val="16"/>
        </w:rPr>
        <w:t xml:space="preserve">, </w:t>
      </w:r>
      <w:r>
        <w:rPr>
          <w:rFonts w:asciiTheme="minorHAnsi" w:hAnsiTheme="minorHAnsi"/>
          <w:noProof/>
          <w:color w:val="5F5F5F"/>
          <w:sz w:val="16"/>
          <w:szCs w:val="16"/>
        </w:rPr>
        <w:t>um das sogenannte</w:t>
      </w:r>
      <w:r w:rsidR="0067705E" w:rsidRPr="00C56E77">
        <w:rPr>
          <w:rFonts w:asciiTheme="minorHAnsi" w:hAnsiTheme="minorHAnsi"/>
          <w:noProof/>
          <w:color w:val="5F5F5F"/>
          <w:sz w:val="16"/>
          <w:szCs w:val="16"/>
        </w:rPr>
        <w:t xml:space="preserve"> Anzugsmaß</w:t>
      </w:r>
      <w:r>
        <w:rPr>
          <w:rFonts w:asciiTheme="minorHAnsi" w:hAnsiTheme="minorHAnsi"/>
          <w:noProof/>
          <w:color w:val="5F5F5F"/>
          <w:sz w:val="16"/>
          <w:szCs w:val="16"/>
        </w:rPr>
        <w:t xml:space="preserve"> zu erhalten. Es</w:t>
      </w:r>
      <w:r w:rsidR="0067705E" w:rsidRPr="00C56E77">
        <w:rPr>
          <w:rFonts w:asciiTheme="minorHAnsi" w:hAnsiTheme="minorHAnsi"/>
          <w:noProof/>
          <w:color w:val="5F5F5F"/>
          <w:sz w:val="16"/>
          <w:szCs w:val="16"/>
        </w:rPr>
        <w:t xml:space="preserve"> sorgt dafür, dass die Rohrschelle die Fitnesstange an die Wand drückt.</w:t>
      </w:r>
    </w:p>
    <w:sectPr w:rsidR="0067705E" w:rsidRPr="00C56E77" w:rsidSect="000429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2693" w:bottom="1134" w:left="1134" w:header="567" w:footer="10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DE" w:rsidRDefault="002052DE">
      <w:pPr>
        <w:spacing w:line="240" w:lineRule="auto"/>
      </w:pPr>
      <w:r>
        <w:separator/>
      </w:r>
    </w:p>
  </w:endnote>
  <w:endnote w:type="continuationSeparator" w:id="0">
    <w:p w:rsidR="002052DE" w:rsidRDefault="0020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5" w:rsidRDefault="00A11A7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95458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4585">
      <w:rPr>
        <w:rStyle w:val="Seitenzahl"/>
        <w:noProof/>
      </w:rPr>
      <w:t>0</w:t>
    </w:r>
    <w:r>
      <w:rPr>
        <w:rStyle w:val="Seitenzahl"/>
      </w:rPr>
      <w:fldChar w:fldCharType="end"/>
    </w:r>
  </w:p>
  <w:p w:rsidR="00954585" w:rsidRDefault="0095458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A4" w:rsidRDefault="00375186" w:rsidP="00061FA4">
    <w:pPr>
      <w:pStyle w:val="Fuzeile"/>
    </w:pPr>
    <w:r w:rsidRPr="00753596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F406AF9" wp14:editId="55549105">
              <wp:simplePos x="0" y="0"/>
              <wp:positionH relativeFrom="column">
                <wp:posOffset>2806700</wp:posOffset>
              </wp:positionH>
              <wp:positionV relativeFrom="paragraph">
                <wp:posOffset>-33655</wp:posOffset>
              </wp:positionV>
              <wp:extent cx="2562225" cy="88392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FA4" w:rsidRPr="00375186" w:rsidRDefault="00061FA4" w:rsidP="00375186">
                          <w:pPr>
                            <w:pStyle w:val="Fuzeile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lang w:val="en-US" w:eastAsia="en-US"/>
                            </w:rPr>
                          </w:pPr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 project has received funding from the Eur</w:t>
                          </w:r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pean Union’s Seventh Framework </w:t>
                          </w:r>
                          <w:proofErr w:type="spellStart"/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 for r</w:t>
                          </w:r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37518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search, technological development and demonstration under grant agreement no 320 693</w:t>
                          </w:r>
                        </w:p>
                        <w:p w:rsidR="00061FA4" w:rsidRPr="00375186" w:rsidRDefault="00061FA4" w:rsidP="00375186">
                          <w:pPr>
                            <w:spacing w:line="240" w:lineRule="auto"/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pt;margin-top:-2.65pt;width:201.75pt;height:69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" stroked="f">
              <v:textbox>
                <w:txbxContent>
                  <w:p w:rsidR="00061FA4" w:rsidRPr="00375186" w:rsidRDefault="00061FA4" w:rsidP="00375186">
                    <w:pPr>
                      <w:pStyle w:val="Fuzeile"/>
                      <w:spacing w:line="240" w:lineRule="auto"/>
                      <w:jc w:val="right"/>
                      <w:rPr>
                        <w:rFonts w:asciiTheme="minorHAnsi" w:hAnsiTheme="minorHAnsi"/>
                        <w:lang w:val="en-US" w:eastAsia="en-US"/>
                      </w:rPr>
                    </w:pPr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 project has received funding from the Eur</w:t>
                    </w:r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o</w:t>
                    </w:r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pean Union’s Seventh Framework </w:t>
                    </w:r>
                    <w:proofErr w:type="spellStart"/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 for r</w:t>
                    </w:r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e</w:t>
                    </w:r>
                    <w:r w:rsidRPr="00375186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search, technological development and demonstration under grant agreement no 320 693</w:t>
                    </w:r>
                  </w:p>
                  <w:p w:rsidR="00061FA4" w:rsidRPr="00375186" w:rsidRDefault="00061FA4" w:rsidP="00375186">
                    <w:pPr>
                      <w:spacing w:line="240" w:lineRule="auto"/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8FE8849" wp14:editId="67BF417E">
          <wp:simplePos x="0" y="0"/>
          <wp:positionH relativeFrom="margin">
            <wp:posOffset>5367020</wp:posOffset>
          </wp:positionH>
          <wp:positionV relativeFrom="margin">
            <wp:posOffset>8467725</wp:posOffset>
          </wp:positionV>
          <wp:extent cx="816610" cy="533400"/>
          <wp:effectExtent l="0" t="0" r="2540" b="0"/>
          <wp:wrapSquare wrapText="bothSides"/>
          <wp:docPr id="2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FA4" w:rsidRPr="005F70AB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5BD74C" wp14:editId="575F68B5">
              <wp:simplePos x="0" y="0"/>
              <wp:positionH relativeFrom="column">
                <wp:posOffset>-53975</wp:posOffset>
              </wp:positionH>
              <wp:positionV relativeFrom="paragraph">
                <wp:posOffset>-45085</wp:posOffset>
              </wp:positionV>
              <wp:extent cx="3347720" cy="882015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882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1FA4" w:rsidRPr="007A2208" w:rsidRDefault="00061FA4" w:rsidP="00061FA4">
                          <w:pPr>
                            <w:pStyle w:val="textfooter"/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cc b</w:t>
                          </w:r>
                          <w:r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sa</w:t>
                          </w:r>
                          <w:proofErr w:type="spellEnd"/>
                          <w:r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mascil</w:t>
                          </w:r>
                          <w:proofErr w:type="spellEnd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2014</w:t>
                          </w:r>
                        </w:p>
                        <w:p w:rsidR="00061FA4" w:rsidRPr="007A2208" w:rsidRDefault="00061FA4" w:rsidP="00061FA4">
                          <w:pPr>
                            <w:pStyle w:val="Kopfzeile"/>
                            <w:rPr>
                              <w:i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061FA4" w:rsidRPr="001E6E83" w:rsidRDefault="00061FA4" w:rsidP="00061FA4">
                          <w:pPr>
                            <w:pStyle w:val="Beschriftung1"/>
                            <w:rPr>
                              <w:i/>
                              <w:lang w:val="en-US"/>
                            </w:rPr>
                          </w:pPr>
                          <w:proofErr w:type="spellStart"/>
                          <w:r w:rsidRPr="001E6E83">
                            <w:rPr>
                              <w:b/>
                              <w:lang w:val="en-US"/>
                            </w:rPr>
                            <w:t>Autor</w:t>
                          </w:r>
                          <w:proofErr w:type="spellEnd"/>
                          <w:r w:rsidRPr="001E6E83">
                            <w:rPr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="001E6E83">
                            <w:rPr>
                              <w:color w:val="8064A2" w:themeColor="accent4"/>
                              <w:lang w:val="en-GB"/>
                            </w:rPr>
                            <w:t>mascil</w:t>
                          </w:r>
                          <w:proofErr w:type="spellEnd"/>
                          <w:r w:rsidR="001E6E83">
                            <w:rPr>
                              <w:color w:val="8064A2" w:themeColor="accent4"/>
                              <w:lang w:val="en-GB"/>
                            </w:rPr>
                            <w:t xml:space="preserve"> team Freiburg, in cooperation with SSS </w:t>
                          </w:r>
                          <w:proofErr w:type="spellStart"/>
                          <w:r w:rsidR="001E6E83">
                            <w:rPr>
                              <w:color w:val="8064A2" w:themeColor="accent4"/>
                              <w:lang w:val="en-GB"/>
                            </w:rPr>
                            <w:t>Siedle</w:t>
                          </w:r>
                          <w:proofErr w:type="spellEnd"/>
                          <w:r w:rsidR="001E6E83">
                            <w:rPr>
                              <w:color w:val="8064A2" w:themeColor="accent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1E6E83">
                            <w:rPr>
                              <w:color w:val="8064A2" w:themeColor="accent4"/>
                              <w:lang w:val="en-GB"/>
                            </w:rPr>
                            <w:t>company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7" o:spid="_x0000_s1027" type="#_x0000_t202" style="position:absolute;margin-left:-4.25pt;margin-top:-3.55pt;width:263.6pt;height:6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" filled="f" stroked="f" strokeweight=".5pt">
              <v:textbox>
                <w:txbxContent>
                  <w:p w:rsidR="00061FA4" w:rsidRPr="007A2208" w:rsidRDefault="00061FA4" w:rsidP="00061FA4">
                    <w:pPr>
                      <w:pStyle w:val="textfooter"/>
                      <w:rPr>
                        <w:rFonts w:ascii="Calibri" w:hAnsi="Calibri"/>
                        <w:i w:val="0"/>
                        <w:lang w:val="en-GB"/>
                      </w:rPr>
                    </w:pPr>
                    <w:r>
                      <w:rPr>
                        <w:rFonts w:ascii="Calibri" w:hAnsi="Calibri"/>
                        <w:i w:val="0"/>
                        <w:lang w:val="en-GB"/>
                      </w:rPr>
                      <w:t>cc b</w:t>
                    </w:r>
                    <w:r w:rsidRPr="007A2208">
                      <w:rPr>
                        <w:rFonts w:ascii="Calibri" w:hAnsi="Calibri"/>
                        <w:i w:val="0"/>
                        <w:lang w:val="en-GB"/>
                      </w:rPr>
                      <w:t>y-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sa</w:t>
                    </w:r>
                    <w:proofErr w:type="spellEnd"/>
                    <w:r w:rsidRPr="007A2208">
                      <w:rPr>
                        <w:rFonts w:ascii="Calibri" w:hAnsi="Calibri"/>
                        <w:i w:val="0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mascil</w:t>
                    </w:r>
                    <w:proofErr w:type="spellEnd"/>
                    <w:r>
                      <w:rPr>
                        <w:rFonts w:ascii="Calibri" w:hAnsi="Calibri"/>
                        <w:i w:val="0"/>
                        <w:lang w:val="en-GB"/>
                      </w:rPr>
                      <w:t xml:space="preserve"> 2014</w:t>
                    </w:r>
                  </w:p>
                  <w:p w:rsidR="00061FA4" w:rsidRPr="007A2208" w:rsidRDefault="00061FA4" w:rsidP="00061FA4">
                    <w:pPr>
                      <w:pStyle w:val="Kopfzeile"/>
                      <w:rPr>
                        <w:i/>
                        <w:sz w:val="8"/>
                        <w:szCs w:val="8"/>
                        <w:lang w:val="en-GB"/>
                      </w:rPr>
                    </w:pPr>
                  </w:p>
                  <w:p w:rsidR="00061FA4" w:rsidRPr="001E6E83" w:rsidRDefault="00061FA4" w:rsidP="00061FA4">
                    <w:pPr>
                      <w:pStyle w:val="Beschriftung1"/>
                      <w:rPr>
                        <w:i/>
                        <w:lang w:val="en-US"/>
                      </w:rPr>
                    </w:pPr>
                    <w:proofErr w:type="spellStart"/>
                    <w:r w:rsidRPr="001E6E83">
                      <w:rPr>
                        <w:b/>
                        <w:lang w:val="en-US"/>
                      </w:rPr>
                      <w:t>Autor</w:t>
                    </w:r>
                    <w:proofErr w:type="spellEnd"/>
                    <w:r w:rsidRPr="001E6E83">
                      <w:rPr>
                        <w:lang w:val="en-US"/>
                      </w:rPr>
                      <w:t xml:space="preserve">: </w:t>
                    </w:r>
                    <w:proofErr w:type="spellStart"/>
                    <w:r w:rsidR="001E6E83">
                      <w:rPr>
                        <w:color w:val="8064A2" w:themeColor="accent4"/>
                        <w:lang w:val="en-GB"/>
                      </w:rPr>
                      <w:t>mascil</w:t>
                    </w:r>
                    <w:proofErr w:type="spellEnd"/>
                    <w:r w:rsidR="001E6E83">
                      <w:rPr>
                        <w:color w:val="8064A2" w:themeColor="accent4"/>
                        <w:lang w:val="en-GB"/>
                      </w:rPr>
                      <w:t xml:space="preserve"> team Freiburg, in cooperation with SSS </w:t>
                    </w:r>
                    <w:proofErr w:type="spellStart"/>
                    <w:r w:rsidR="001E6E83">
                      <w:rPr>
                        <w:color w:val="8064A2" w:themeColor="accent4"/>
                        <w:lang w:val="en-GB"/>
                      </w:rPr>
                      <w:t>Siedle</w:t>
                    </w:r>
                    <w:proofErr w:type="spellEnd"/>
                    <w:r w:rsidR="001E6E83">
                      <w:rPr>
                        <w:color w:val="8064A2" w:themeColor="accent4"/>
                        <w:lang w:val="en-GB"/>
                      </w:rPr>
                      <w:t xml:space="preserve"> </w:t>
                    </w:r>
                    <w:proofErr w:type="gramStart"/>
                    <w:r w:rsidR="001E6E83">
                      <w:rPr>
                        <w:color w:val="8064A2" w:themeColor="accent4"/>
                        <w:lang w:val="en-GB"/>
                      </w:rPr>
                      <w:t>company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954585" w:rsidRPr="00061FA4" w:rsidRDefault="00954585" w:rsidP="00061FA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5" w:rsidRDefault="00A11A76">
    <w:pPr>
      <w:pStyle w:val="Fuzeile"/>
    </w:pPr>
    <w:r>
      <w:rPr>
        <w:rStyle w:val="Seitenzahl"/>
      </w:rPr>
      <w:fldChar w:fldCharType="begin"/>
    </w:r>
    <w:r w:rsidR="00954585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54585">
      <w:rPr>
        <w:rStyle w:val="Seitenzahl"/>
        <w:noProof/>
      </w:rPr>
      <w:t>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DE" w:rsidRDefault="002052DE">
      <w:pPr>
        <w:spacing w:line="240" w:lineRule="auto"/>
      </w:pPr>
      <w:r>
        <w:separator/>
      </w:r>
    </w:p>
  </w:footnote>
  <w:footnote w:type="continuationSeparator" w:id="0">
    <w:p w:rsidR="002052DE" w:rsidRDefault="00205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E5" w:rsidRDefault="007F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5" w:rsidRDefault="00E36858">
    <w:pPr>
      <w:pStyle w:val="Kopfzeile"/>
      <w:rPr>
        <w:b/>
        <w:sz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43A4740" wp14:editId="2ACC5617">
          <wp:simplePos x="0" y="0"/>
          <wp:positionH relativeFrom="column">
            <wp:posOffset>5366385</wp:posOffset>
          </wp:positionH>
          <wp:positionV relativeFrom="paragraph">
            <wp:posOffset>233045</wp:posOffset>
          </wp:positionV>
          <wp:extent cx="1108710" cy="558800"/>
          <wp:effectExtent l="0" t="0" r="0" b="0"/>
          <wp:wrapTight wrapText="bothSides">
            <wp:wrapPolygon edited="0">
              <wp:start x="0" y="0"/>
              <wp:lineTo x="0" y="20618"/>
              <wp:lineTo x="21155" y="20618"/>
              <wp:lineTo x="2115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2DE">
      <w:rPr>
        <w:b/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1.35pt;margin-top:15.05pt;width:130.8pt;height:26.65pt;z-index:251657728;visibility:visible;mso-wrap-edited:f;mso-position-horizontal-relative:page;mso-position-vertical-relative:page" o:allowincell="f">
          <v:imagedata r:id="rId2" o:title=""/>
          <w10:wrap type="topAndBottom" anchorx="page" anchory="page"/>
        </v:shape>
        <o:OLEObject Type="Embed" ProgID="Word.Picture.8" ShapeID="_x0000_s2050" DrawAspect="Content" ObjectID="_1484639940" r:id="rId3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5" w:rsidRDefault="00954585">
    <w:pPr>
      <w:framePr w:hSpace="142" w:wrap="around" w:vAnchor="page" w:hAnchor="margin" w:y="1135"/>
    </w:pPr>
  </w:p>
  <w:p w:rsidR="00954585" w:rsidRDefault="009545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3B2"/>
    <w:multiLevelType w:val="hybridMultilevel"/>
    <w:tmpl w:val="C0D41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4FFC"/>
    <w:multiLevelType w:val="hybridMultilevel"/>
    <w:tmpl w:val="4B44E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62B"/>
    <w:multiLevelType w:val="multilevel"/>
    <w:tmpl w:val="3C0C18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FF61D6"/>
    <w:multiLevelType w:val="hybridMultilevel"/>
    <w:tmpl w:val="09C62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A1D"/>
    <w:multiLevelType w:val="hybridMultilevel"/>
    <w:tmpl w:val="4AE0C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6428"/>
    <w:multiLevelType w:val="hybridMultilevel"/>
    <w:tmpl w:val="3214898C"/>
    <w:lvl w:ilvl="0" w:tplc="B164B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FC61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C3127F"/>
    <w:multiLevelType w:val="hybridMultilevel"/>
    <w:tmpl w:val="9984C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57EBE"/>
    <w:multiLevelType w:val="hybridMultilevel"/>
    <w:tmpl w:val="27BA9782"/>
    <w:lvl w:ilvl="0" w:tplc="5AA8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36"/>
    <w:rsid w:val="000146EA"/>
    <w:rsid w:val="000429C3"/>
    <w:rsid w:val="00061FA4"/>
    <w:rsid w:val="00071EA7"/>
    <w:rsid w:val="00072555"/>
    <w:rsid w:val="0008400C"/>
    <w:rsid w:val="000C4484"/>
    <w:rsid w:val="001208A8"/>
    <w:rsid w:val="00124B35"/>
    <w:rsid w:val="0014310F"/>
    <w:rsid w:val="001707DC"/>
    <w:rsid w:val="00174D94"/>
    <w:rsid w:val="00176F08"/>
    <w:rsid w:val="001A7216"/>
    <w:rsid w:val="001B6EE7"/>
    <w:rsid w:val="001C7F36"/>
    <w:rsid w:val="001D3820"/>
    <w:rsid w:val="001E2BDC"/>
    <w:rsid w:val="001E4D6E"/>
    <w:rsid w:val="001E6E83"/>
    <w:rsid w:val="001F44F8"/>
    <w:rsid w:val="00203DA9"/>
    <w:rsid w:val="002052DE"/>
    <w:rsid w:val="00233D07"/>
    <w:rsid w:val="00284006"/>
    <w:rsid w:val="002C4EBD"/>
    <w:rsid w:val="002D2859"/>
    <w:rsid w:val="00341BC1"/>
    <w:rsid w:val="00351549"/>
    <w:rsid w:val="00375186"/>
    <w:rsid w:val="00386DFC"/>
    <w:rsid w:val="0039101A"/>
    <w:rsid w:val="00391869"/>
    <w:rsid w:val="003A3C31"/>
    <w:rsid w:val="00414D17"/>
    <w:rsid w:val="00427ADE"/>
    <w:rsid w:val="00441DCD"/>
    <w:rsid w:val="0045544F"/>
    <w:rsid w:val="00473940"/>
    <w:rsid w:val="004774F7"/>
    <w:rsid w:val="004D4B44"/>
    <w:rsid w:val="004E5C3D"/>
    <w:rsid w:val="0051268D"/>
    <w:rsid w:val="00513EC5"/>
    <w:rsid w:val="005230DD"/>
    <w:rsid w:val="00526174"/>
    <w:rsid w:val="00535E49"/>
    <w:rsid w:val="00543ECD"/>
    <w:rsid w:val="00567A5A"/>
    <w:rsid w:val="0057407B"/>
    <w:rsid w:val="00576164"/>
    <w:rsid w:val="005D1C39"/>
    <w:rsid w:val="00607E37"/>
    <w:rsid w:val="00617303"/>
    <w:rsid w:val="00621EF8"/>
    <w:rsid w:val="00626084"/>
    <w:rsid w:val="006276B1"/>
    <w:rsid w:val="00634EC5"/>
    <w:rsid w:val="00661D17"/>
    <w:rsid w:val="006679F1"/>
    <w:rsid w:val="0067705E"/>
    <w:rsid w:val="0069442D"/>
    <w:rsid w:val="006A7D4E"/>
    <w:rsid w:val="006B00BF"/>
    <w:rsid w:val="006B0D04"/>
    <w:rsid w:val="006C5EE4"/>
    <w:rsid w:val="006E6F67"/>
    <w:rsid w:val="006F3E65"/>
    <w:rsid w:val="00705B53"/>
    <w:rsid w:val="007166A3"/>
    <w:rsid w:val="007376A4"/>
    <w:rsid w:val="00751FD4"/>
    <w:rsid w:val="00770B42"/>
    <w:rsid w:val="007908EF"/>
    <w:rsid w:val="007A1805"/>
    <w:rsid w:val="007B6C82"/>
    <w:rsid w:val="007E5630"/>
    <w:rsid w:val="007F1FE5"/>
    <w:rsid w:val="007F4958"/>
    <w:rsid w:val="008276BA"/>
    <w:rsid w:val="00857697"/>
    <w:rsid w:val="00863C0D"/>
    <w:rsid w:val="00865395"/>
    <w:rsid w:val="008867CE"/>
    <w:rsid w:val="00891614"/>
    <w:rsid w:val="008C4A64"/>
    <w:rsid w:val="00940188"/>
    <w:rsid w:val="009473BB"/>
    <w:rsid w:val="00954585"/>
    <w:rsid w:val="0096491D"/>
    <w:rsid w:val="00970A16"/>
    <w:rsid w:val="00993B44"/>
    <w:rsid w:val="009948FF"/>
    <w:rsid w:val="009A0594"/>
    <w:rsid w:val="009A40D5"/>
    <w:rsid w:val="009A4B10"/>
    <w:rsid w:val="009F5E6A"/>
    <w:rsid w:val="00A0071D"/>
    <w:rsid w:val="00A03B1F"/>
    <w:rsid w:val="00A108A7"/>
    <w:rsid w:val="00A11A76"/>
    <w:rsid w:val="00A55F38"/>
    <w:rsid w:val="00A83CCB"/>
    <w:rsid w:val="00A96ACA"/>
    <w:rsid w:val="00A97F95"/>
    <w:rsid w:val="00AA2E5F"/>
    <w:rsid w:val="00AB4D9F"/>
    <w:rsid w:val="00AD1B62"/>
    <w:rsid w:val="00B06FFA"/>
    <w:rsid w:val="00B1221A"/>
    <w:rsid w:val="00B22F42"/>
    <w:rsid w:val="00B317B3"/>
    <w:rsid w:val="00B371FE"/>
    <w:rsid w:val="00B549A4"/>
    <w:rsid w:val="00B73974"/>
    <w:rsid w:val="00BB196A"/>
    <w:rsid w:val="00C01D8F"/>
    <w:rsid w:val="00C32283"/>
    <w:rsid w:val="00C52D57"/>
    <w:rsid w:val="00C56E77"/>
    <w:rsid w:val="00C844A3"/>
    <w:rsid w:val="00C916CD"/>
    <w:rsid w:val="00CA6936"/>
    <w:rsid w:val="00CC7682"/>
    <w:rsid w:val="00CF7AE3"/>
    <w:rsid w:val="00D01415"/>
    <w:rsid w:val="00D01FA7"/>
    <w:rsid w:val="00D16EC7"/>
    <w:rsid w:val="00D24072"/>
    <w:rsid w:val="00D545DB"/>
    <w:rsid w:val="00D713BC"/>
    <w:rsid w:val="00DC71C2"/>
    <w:rsid w:val="00DF36BC"/>
    <w:rsid w:val="00E268D1"/>
    <w:rsid w:val="00E269F0"/>
    <w:rsid w:val="00E26D24"/>
    <w:rsid w:val="00E36858"/>
    <w:rsid w:val="00E60D0E"/>
    <w:rsid w:val="00E81022"/>
    <w:rsid w:val="00EA4B6F"/>
    <w:rsid w:val="00EB3862"/>
    <w:rsid w:val="00EB46A4"/>
    <w:rsid w:val="00EC515E"/>
    <w:rsid w:val="00ED218A"/>
    <w:rsid w:val="00F2165A"/>
    <w:rsid w:val="00F31A70"/>
    <w:rsid w:val="00F41C99"/>
    <w:rsid w:val="00F6473B"/>
    <w:rsid w:val="00F70D33"/>
    <w:rsid w:val="00F77210"/>
    <w:rsid w:val="00F82B1A"/>
    <w:rsid w:val="00F943A0"/>
    <w:rsid w:val="00F94DD1"/>
    <w:rsid w:val="00FB03CF"/>
    <w:rsid w:val="00FB4F5C"/>
    <w:rsid w:val="00FC3D4F"/>
    <w:rsid w:val="00FC6DE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682"/>
    <w:pPr>
      <w:spacing w:line="260" w:lineRule="exact"/>
    </w:pPr>
    <w:rPr>
      <w:rFonts w:ascii="Frutiger LT 45 Light" w:hAnsi="Frutiger LT 45 Light"/>
      <w:sz w:val="22"/>
    </w:rPr>
  </w:style>
  <w:style w:type="paragraph" w:styleId="berschrift1">
    <w:name w:val="heading 1"/>
    <w:basedOn w:val="Standard"/>
    <w:next w:val="Standard"/>
    <w:qFormat/>
    <w:rsid w:val="00CC76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C7682"/>
    <w:pPr>
      <w:keepNext/>
      <w:spacing w:before="240" w:after="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C76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768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7682"/>
    <w:rPr>
      <w:rFonts w:ascii="Arial" w:hAnsi="Arial"/>
      <w:sz w:val="16"/>
    </w:rPr>
  </w:style>
  <w:style w:type="paragraph" w:styleId="Dokumentstruktur">
    <w:name w:val="Document Map"/>
    <w:basedOn w:val="Standard"/>
    <w:semiHidden/>
    <w:rsid w:val="00CC7682"/>
    <w:pPr>
      <w:shd w:val="clear" w:color="auto" w:fill="000080"/>
    </w:pPr>
    <w:rPr>
      <w:rFonts w:ascii="Helvetica" w:eastAsia="MS Gothic" w:hAnsi="Helvetic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1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1DC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7F36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8FF"/>
    <w:rPr>
      <w:rFonts w:ascii="Frutiger LT 45 Light" w:hAnsi="Frutiger LT 45 Light"/>
      <w:sz w:val="22"/>
    </w:rPr>
  </w:style>
  <w:style w:type="table" w:styleId="Tabellenraster">
    <w:name w:val="Table Grid"/>
    <w:basedOn w:val="NormaleTabelle"/>
    <w:uiPriority w:val="59"/>
    <w:rsid w:val="00F8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ooter">
    <w:name w:val="text footer"/>
    <w:basedOn w:val="Listenabsatz"/>
    <w:next w:val="Standard"/>
    <w:qFormat/>
    <w:rsid w:val="0051268D"/>
    <w:pPr>
      <w:spacing w:line="276" w:lineRule="auto"/>
      <w:ind w:left="0"/>
    </w:pPr>
    <w:rPr>
      <w:rFonts w:asciiTheme="minorHAnsi" w:eastAsiaTheme="minorHAnsi" w:hAnsiTheme="minorHAnsi" w:cstheme="minorBidi"/>
      <w:i/>
      <w:color w:val="17365D" w:themeColor="text2" w:themeShade="BF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61FA4"/>
    <w:rPr>
      <w:rFonts w:ascii="Frutiger LT 45 Light" w:hAnsi="Frutiger LT 45 Light"/>
      <w:sz w:val="22"/>
    </w:rPr>
  </w:style>
  <w:style w:type="paragraph" w:customStyle="1" w:styleId="Beschriftung1">
    <w:name w:val="Beschriftung1"/>
    <w:basedOn w:val="Standard"/>
    <w:link w:val="captionZchn"/>
    <w:qFormat/>
    <w:rsid w:val="00061FA4"/>
    <w:pPr>
      <w:suppressAutoHyphens/>
      <w:spacing w:line="240" w:lineRule="auto"/>
    </w:pPr>
    <w:rPr>
      <w:rFonts w:ascii="Calibri" w:hAnsi="Calibri"/>
      <w:color w:val="17365D" w:themeColor="text2" w:themeShade="BF"/>
      <w:sz w:val="18"/>
      <w:szCs w:val="18"/>
      <w:lang w:eastAsia="ar-SA"/>
    </w:rPr>
  </w:style>
  <w:style w:type="character" w:customStyle="1" w:styleId="captionZchn">
    <w:name w:val="caption Zchn"/>
    <w:basedOn w:val="Absatz-Standardschriftart"/>
    <w:link w:val="Beschriftung1"/>
    <w:rsid w:val="00061FA4"/>
    <w:rPr>
      <w:rFonts w:ascii="Calibri" w:hAnsi="Calibri"/>
      <w:color w:val="17365D" w:themeColor="text2" w:themeShade="BF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682"/>
    <w:pPr>
      <w:spacing w:line="260" w:lineRule="exact"/>
    </w:pPr>
    <w:rPr>
      <w:rFonts w:ascii="Frutiger LT 45 Light" w:hAnsi="Frutiger LT 45 Light"/>
      <w:sz w:val="22"/>
    </w:rPr>
  </w:style>
  <w:style w:type="paragraph" w:styleId="berschrift1">
    <w:name w:val="heading 1"/>
    <w:basedOn w:val="Standard"/>
    <w:next w:val="Standard"/>
    <w:qFormat/>
    <w:rsid w:val="00CC76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C7682"/>
    <w:pPr>
      <w:keepNext/>
      <w:spacing w:before="240" w:after="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C76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768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7682"/>
    <w:rPr>
      <w:rFonts w:ascii="Arial" w:hAnsi="Arial"/>
      <w:sz w:val="16"/>
    </w:rPr>
  </w:style>
  <w:style w:type="paragraph" w:styleId="Dokumentstruktur">
    <w:name w:val="Document Map"/>
    <w:basedOn w:val="Standard"/>
    <w:semiHidden/>
    <w:rsid w:val="00CC7682"/>
    <w:pPr>
      <w:shd w:val="clear" w:color="auto" w:fill="000080"/>
    </w:pPr>
    <w:rPr>
      <w:rFonts w:ascii="Helvetica" w:eastAsia="MS Gothic" w:hAnsi="Helvetic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1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1DC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7F36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8FF"/>
    <w:rPr>
      <w:rFonts w:ascii="Frutiger LT 45 Light" w:hAnsi="Frutiger LT 45 Light"/>
      <w:sz w:val="22"/>
    </w:rPr>
  </w:style>
  <w:style w:type="table" w:styleId="Tabellenraster">
    <w:name w:val="Table Grid"/>
    <w:basedOn w:val="NormaleTabelle"/>
    <w:uiPriority w:val="59"/>
    <w:rsid w:val="00F8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ooter">
    <w:name w:val="text footer"/>
    <w:basedOn w:val="Listenabsatz"/>
    <w:next w:val="Standard"/>
    <w:qFormat/>
    <w:rsid w:val="0051268D"/>
    <w:pPr>
      <w:spacing w:line="276" w:lineRule="auto"/>
      <w:ind w:left="0"/>
    </w:pPr>
    <w:rPr>
      <w:rFonts w:asciiTheme="minorHAnsi" w:eastAsiaTheme="minorHAnsi" w:hAnsiTheme="minorHAnsi" w:cstheme="minorBidi"/>
      <w:i/>
      <w:color w:val="17365D" w:themeColor="text2" w:themeShade="BF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61FA4"/>
    <w:rPr>
      <w:rFonts w:ascii="Frutiger LT 45 Light" w:hAnsi="Frutiger LT 45 Light"/>
      <w:sz w:val="22"/>
    </w:rPr>
  </w:style>
  <w:style w:type="paragraph" w:customStyle="1" w:styleId="Beschriftung1">
    <w:name w:val="Beschriftung1"/>
    <w:basedOn w:val="Standard"/>
    <w:link w:val="captionZchn"/>
    <w:qFormat/>
    <w:rsid w:val="00061FA4"/>
    <w:pPr>
      <w:suppressAutoHyphens/>
      <w:spacing w:line="240" w:lineRule="auto"/>
    </w:pPr>
    <w:rPr>
      <w:rFonts w:ascii="Calibri" w:hAnsi="Calibri"/>
      <w:color w:val="17365D" w:themeColor="text2" w:themeShade="BF"/>
      <w:sz w:val="18"/>
      <w:szCs w:val="18"/>
      <w:lang w:eastAsia="ar-SA"/>
    </w:rPr>
  </w:style>
  <w:style w:type="character" w:customStyle="1" w:styleId="captionZchn">
    <w:name w:val="caption Zchn"/>
    <w:basedOn w:val="Absatz-Standardschriftart"/>
    <w:link w:val="Beschriftung1"/>
    <w:rsid w:val="00061FA4"/>
    <w:rPr>
      <w:rFonts w:ascii="Calibri" w:hAnsi="Calibri"/>
      <w:color w:val="17365D" w:themeColor="text2" w:themeShade="B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9E06B-A7A4-4604-BB56-9B7CF073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Mitteilung</vt:lpstr>
    </vt:vector>
  </TitlesOfParts>
  <Company>Siedle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Mitteilung</dc:title>
  <dc:creator>schonhardtmi</dc:creator>
  <cp:lastModifiedBy>Anika</cp:lastModifiedBy>
  <cp:revision>2</cp:revision>
  <cp:lastPrinted>2014-11-05T10:50:00Z</cp:lastPrinted>
  <dcterms:created xsi:type="dcterms:W3CDTF">2015-02-05T10:13:00Z</dcterms:created>
  <dcterms:modified xsi:type="dcterms:W3CDTF">2015-02-05T10:13:00Z</dcterms:modified>
</cp:coreProperties>
</file>